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0BF5" w14:textId="02C79744" w:rsidR="00904974" w:rsidRPr="00904974" w:rsidRDefault="00904974" w:rsidP="00904974">
      <w:pPr>
        <w:jc w:val="center"/>
        <w:rPr>
          <w:rFonts w:ascii="Arial" w:hAnsi="Arial" w:cs="Arial"/>
          <w:b/>
          <w:bCs/>
        </w:rPr>
      </w:pPr>
      <w:r w:rsidRPr="00904974">
        <w:rPr>
          <w:rFonts w:ascii="Arial" w:hAnsi="Arial" w:cs="Arial"/>
          <w:b/>
          <w:bCs/>
        </w:rPr>
        <w:t>KLAUZULA INFORMACYJNA</w:t>
      </w:r>
    </w:p>
    <w:p w14:paraId="467CB72E" w14:textId="6650B33D" w:rsidR="00883E39" w:rsidRPr="006C53E0" w:rsidRDefault="00904974" w:rsidP="006C53E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C53E0">
        <w:rPr>
          <w:rFonts w:ascii="Arial" w:hAnsi="Arial" w:cs="Arial"/>
          <w:sz w:val="20"/>
          <w:szCs w:val="20"/>
        </w:rPr>
        <w:t>Na podstawie art. 13</w:t>
      </w:r>
      <w:r w:rsidR="002548D1">
        <w:rPr>
          <w:rFonts w:ascii="Arial" w:hAnsi="Arial" w:cs="Arial"/>
          <w:sz w:val="20"/>
          <w:szCs w:val="20"/>
        </w:rPr>
        <w:t xml:space="preserve"> ust 1 i 2</w:t>
      </w:r>
      <w:r w:rsidRPr="006C53E0">
        <w:rPr>
          <w:rFonts w:ascii="Arial" w:hAnsi="Arial" w:cs="Arial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6C53E0">
        <w:rPr>
          <w:rFonts w:ascii="Arial" w:hAnsi="Arial" w:cs="Arial"/>
          <w:sz w:val="20"/>
          <w:szCs w:val="20"/>
        </w:rPr>
        <w:t>(</w:t>
      </w:r>
      <w:r w:rsidRPr="006C53E0">
        <w:rPr>
          <w:rFonts w:ascii="Arial" w:hAnsi="Arial" w:cs="Arial"/>
          <w:sz w:val="20"/>
          <w:szCs w:val="20"/>
        </w:rPr>
        <w:t>Dz. Urz. UE L Nr 119, s. 1</w:t>
      </w:r>
      <w:r w:rsidRPr="006C53E0">
        <w:rPr>
          <w:rFonts w:ascii="Arial" w:hAnsi="Arial" w:cs="Arial"/>
          <w:sz w:val="20"/>
          <w:szCs w:val="20"/>
        </w:rPr>
        <w:t xml:space="preserve">, dalej RODO) </w:t>
      </w:r>
    </w:p>
    <w:p w14:paraId="037D4FD7" w14:textId="2DEDEF67" w:rsidR="00904974" w:rsidRPr="006C53E0" w:rsidRDefault="00904974" w:rsidP="006C53E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C53E0">
        <w:rPr>
          <w:rFonts w:ascii="Arial" w:hAnsi="Arial" w:cs="Arial"/>
          <w:sz w:val="20"/>
          <w:szCs w:val="20"/>
        </w:rPr>
        <w:t>Administratorem</w:t>
      </w:r>
      <w:r w:rsidR="002548D1">
        <w:rPr>
          <w:rFonts w:ascii="Arial" w:hAnsi="Arial" w:cs="Arial"/>
          <w:sz w:val="20"/>
          <w:szCs w:val="20"/>
        </w:rPr>
        <w:t xml:space="preserve"> </w:t>
      </w:r>
      <w:r w:rsidRPr="006C53E0">
        <w:rPr>
          <w:rFonts w:ascii="Arial" w:hAnsi="Arial" w:cs="Arial"/>
          <w:sz w:val="20"/>
          <w:szCs w:val="20"/>
        </w:rPr>
        <w:t>Danych Osobowych jest Gmina Zalewo ul. Częstochowska 8,</w:t>
      </w:r>
      <w:r w:rsidRPr="006C53E0">
        <w:rPr>
          <w:rFonts w:ascii="Arial" w:hAnsi="Arial" w:cs="Arial"/>
          <w:sz w:val="20"/>
          <w:szCs w:val="20"/>
        </w:rPr>
        <w:br/>
        <w:t xml:space="preserve">14-230 Zalewo, e-mail: </w:t>
      </w:r>
      <w:hyperlink r:id="rId5" w:history="1">
        <w:r w:rsidRPr="006C53E0">
          <w:rPr>
            <w:rStyle w:val="Hipercze"/>
            <w:rFonts w:ascii="Arial" w:hAnsi="Arial" w:cs="Arial"/>
            <w:sz w:val="20"/>
            <w:szCs w:val="20"/>
          </w:rPr>
          <w:t>urzad@zalewo.pl</w:t>
        </w:r>
      </w:hyperlink>
      <w:r w:rsidRPr="006C53E0">
        <w:rPr>
          <w:rFonts w:ascii="Arial" w:hAnsi="Arial" w:cs="Arial"/>
          <w:sz w:val="20"/>
          <w:szCs w:val="20"/>
        </w:rPr>
        <w:t xml:space="preserve"> tel. 89 758 83 77.</w:t>
      </w:r>
    </w:p>
    <w:p w14:paraId="063B4240" w14:textId="00DC2C16" w:rsidR="00904974" w:rsidRPr="006C53E0" w:rsidRDefault="00904974" w:rsidP="006C53E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C53E0">
        <w:rPr>
          <w:rFonts w:ascii="Arial" w:hAnsi="Arial" w:cs="Arial"/>
          <w:sz w:val="20"/>
          <w:szCs w:val="20"/>
        </w:rPr>
        <w:t>W sprawach z zakresu ochrony danych osobowych mogą Państwo kontaktować się z Inspektorem Ochrony Danych pod adresem e-mail</w:t>
      </w:r>
      <w:r w:rsidRPr="006C53E0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6C53E0">
          <w:rPr>
            <w:rStyle w:val="Hipercze"/>
            <w:rFonts w:ascii="Arial" w:hAnsi="Arial" w:cs="Arial"/>
            <w:sz w:val="20"/>
            <w:szCs w:val="20"/>
          </w:rPr>
          <w:t>iodo@zalewo.pl</w:t>
        </w:r>
      </w:hyperlink>
      <w:r w:rsidRPr="006C53E0">
        <w:rPr>
          <w:rFonts w:ascii="Arial" w:hAnsi="Arial" w:cs="Arial"/>
          <w:sz w:val="20"/>
          <w:szCs w:val="20"/>
        </w:rPr>
        <w:t xml:space="preserve"> </w:t>
      </w:r>
    </w:p>
    <w:p w14:paraId="4504E1F1" w14:textId="55A909C3" w:rsidR="00904974" w:rsidRPr="006C53E0" w:rsidRDefault="00904974" w:rsidP="006C53E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C53E0">
        <w:rPr>
          <w:rFonts w:ascii="Arial" w:hAnsi="Arial" w:cs="Arial"/>
          <w:sz w:val="20"/>
          <w:szCs w:val="20"/>
        </w:rPr>
        <w:t xml:space="preserve">Dane osobowe będą przetwarzane w celu </w:t>
      </w:r>
      <w:r w:rsidR="006C53E0" w:rsidRPr="006C53E0">
        <w:rPr>
          <w:rFonts w:ascii="Arial" w:hAnsi="Arial" w:cs="Arial"/>
          <w:sz w:val="20"/>
          <w:szCs w:val="20"/>
        </w:rPr>
        <w:t>wykonania zadania realizowanego w interesie publicznym lub w ramach sprawowania władzy publicznej powierzonej administratorowi</w:t>
      </w:r>
      <w:r w:rsidR="00EC6825" w:rsidRPr="006C53E0">
        <w:rPr>
          <w:rFonts w:ascii="Arial" w:hAnsi="Arial" w:cs="Arial"/>
          <w:sz w:val="20"/>
          <w:szCs w:val="20"/>
        </w:rPr>
        <w:t xml:space="preserve">. </w:t>
      </w:r>
      <w:r w:rsidRPr="006C53E0">
        <w:rPr>
          <w:rFonts w:ascii="Arial" w:hAnsi="Arial" w:cs="Arial"/>
          <w:sz w:val="20"/>
          <w:szCs w:val="20"/>
        </w:rPr>
        <w:t xml:space="preserve">Podstawą prawną przetwarzania danych jest art. 6 ust. 1 lit.  e) </w:t>
      </w:r>
      <w:r w:rsidRPr="006C53E0">
        <w:rPr>
          <w:rFonts w:ascii="Arial" w:hAnsi="Arial" w:cs="Arial"/>
          <w:sz w:val="20"/>
          <w:szCs w:val="20"/>
        </w:rPr>
        <w:t>RODO</w:t>
      </w:r>
      <w:r w:rsidRPr="006C53E0">
        <w:rPr>
          <w:rFonts w:ascii="Arial" w:hAnsi="Arial" w:cs="Arial"/>
          <w:sz w:val="20"/>
          <w:szCs w:val="20"/>
        </w:rPr>
        <w:t xml:space="preserve"> oraz art. 20 ust. 1b Ustawy z dnia 8 marca 1990 r. o samorządzie gminnym</w:t>
      </w:r>
      <w:r w:rsidR="006C53E0">
        <w:rPr>
          <w:rFonts w:ascii="Arial" w:hAnsi="Arial" w:cs="Arial"/>
          <w:sz w:val="20"/>
          <w:szCs w:val="20"/>
        </w:rPr>
        <w:t xml:space="preserve">. </w:t>
      </w:r>
    </w:p>
    <w:p w14:paraId="57CFCE33" w14:textId="65D894EB" w:rsidR="00904974" w:rsidRPr="006C53E0" w:rsidRDefault="00904974" w:rsidP="006C53E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C53E0">
        <w:rPr>
          <w:rFonts w:ascii="Arial" w:hAnsi="Arial" w:cs="Arial"/>
          <w:sz w:val="20"/>
          <w:szCs w:val="20"/>
        </w:rPr>
        <w:t>Odbiorcami Pani/Pana danych w postaci wizerunku oraz barwy głosu i przekazanych poprzez wypowiedź danych będą podmioty uprawnione na podstawie przepisów prawa, podmioty które na podstawie zawartych umów przetwarzają dane osobowe w imieniu Administratora</w:t>
      </w:r>
      <w:r w:rsidR="002548D1">
        <w:rPr>
          <w:rFonts w:ascii="Arial" w:hAnsi="Arial" w:cs="Arial"/>
          <w:sz w:val="20"/>
          <w:szCs w:val="20"/>
        </w:rPr>
        <w:t xml:space="preserve">, </w:t>
      </w:r>
      <w:r w:rsidRPr="006C53E0">
        <w:rPr>
          <w:rFonts w:ascii="Arial" w:hAnsi="Arial" w:cs="Arial"/>
          <w:sz w:val="20"/>
          <w:szCs w:val="20"/>
        </w:rPr>
        <w:t xml:space="preserve"> w związku </w:t>
      </w:r>
      <w:r w:rsidR="002548D1">
        <w:rPr>
          <w:rFonts w:ascii="Arial" w:hAnsi="Arial" w:cs="Arial"/>
          <w:sz w:val="20"/>
          <w:szCs w:val="20"/>
        </w:rPr>
        <w:br/>
      </w:r>
      <w:r w:rsidRPr="006C53E0">
        <w:rPr>
          <w:rFonts w:ascii="Arial" w:hAnsi="Arial" w:cs="Arial"/>
          <w:sz w:val="20"/>
          <w:szCs w:val="20"/>
        </w:rPr>
        <w:t xml:space="preserve">z tym, iż nagranie stanowi informację publiczną w rozumieniu Ustawy z dnia 6 września 2001 r. </w:t>
      </w:r>
      <w:r w:rsidR="002548D1">
        <w:rPr>
          <w:rFonts w:ascii="Arial" w:hAnsi="Arial" w:cs="Arial"/>
          <w:sz w:val="20"/>
          <w:szCs w:val="20"/>
        </w:rPr>
        <w:br/>
      </w:r>
      <w:r w:rsidRPr="006C53E0">
        <w:rPr>
          <w:rFonts w:ascii="Arial" w:hAnsi="Arial" w:cs="Arial"/>
          <w:sz w:val="20"/>
          <w:szCs w:val="20"/>
        </w:rPr>
        <w:t xml:space="preserve">o dostępie do informacji publicznej (t.j. Dz.U.2018 r. poz. 1330) i jest udostępnianie na stronie Biuletynu Informacji Publicznej </w:t>
      </w:r>
      <w:r w:rsidRPr="006C53E0">
        <w:rPr>
          <w:rFonts w:ascii="Arial" w:hAnsi="Arial" w:cs="Arial"/>
          <w:sz w:val="20"/>
          <w:szCs w:val="20"/>
        </w:rPr>
        <w:t>Gminy Zalewo</w:t>
      </w:r>
      <w:r w:rsidRPr="006C53E0">
        <w:rPr>
          <w:rFonts w:ascii="Arial" w:hAnsi="Arial" w:cs="Arial"/>
          <w:sz w:val="20"/>
          <w:szCs w:val="20"/>
        </w:rPr>
        <w:t>.</w:t>
      </w:r>
    </w:p>
    <w:p w14:paraId="0A0030CE" w14:textId="7DD60425" w:rsidR="00EC6825" w:rsidRPr="006C53E0" w:rsidRDefault="00EC6825" w:rsidP="006C53E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C53E0">
        <w:rPr>
          <w:rFonts w:ascii="Arial" w:hAnsi="Arial" w:cs="Arial"/>
          <w:sz w:val="20"/>
          <w:szCs w:val="20"/>
        </w:rPr>
        <w:t>D</w:t>
      </w:r>
      <w:r w:rsidRPr="006C53E0">
        <w:rPr>
          <w:rFonts w:ascii="Arial" w:hAnsi="Arial" w:cs="Arial"/>
          <w:sz w:val="20"/>
          <w:szCs w:val="20"/>
        </w:rPr>
        <w:t xml:space="preserve">ane osobowe będą przechowywane przez okres wymagany do realizacji obowiązku ustawowego, a wskazany przez odrębne przepisy prawa odnoszące się do archiwizacji dokumentów w organach administracji publicznej i Rozporządzenia  Prezesa Rady Ministrów z dnia 18 stycznia 2011 r. </w:t>
      </w:r>
      <w:r w:rsidR="006C53E0">
        <w:rPr>
          <w:rFonts w:ascii="Arial" w:hAnsi="Arial" w:cs="Arial"/>
          <w:sz w:val="20"/>
          <w:szCs w:val="20"/>
        </w:rPr>
        <w:br/>
      </w:r>
      <w:r w:rsidRPr="006C53E0">
        <w:rPr>
          <w:rFonts w:ascii="Arial" w:hAnsi="Arial" w:cs="Arial"/>
          <w:sz w:val="20"/>
          <w:szCs w:val="20"/>
        </w:rPr>
        <w:t>w sprawie instrukcji kancelaryjnej, jednolitych rzeczowych wykazów akt oraz instrukcji w sprawie organizacji i zakresu działania archiwów zakładowych.</w:t>
      </w:r>
    </w:p>
    <w:p w14:paraId="33DA09E3" w14:textId="10B0CE64" w:rsidR="006C53E0" w:rsidRDefault="006C53E0" w:rsidP="006C53E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Pani/Pan</w:t>
      </w:r>
      <w:r w:rsidRPr="006C53E0">
        <w:rPr>
          <w:rFonts w:ascii="Arial" w:hAnsi="Arial" w:cs="Arial"/>
          <w:sz w:val="20"/>
          <w:szCs w:val="20"/>
        </w:rPr>
        <w:t xml:space="preserve"> prawo do żądania dostępu do swoich danych osobowych, prawo do ich sprostowania oraz ograniczenia przetwarzania.</w:t>
      </w:r>
    </w:p>
    <w:p w14:paraId="202A6682" w14:textId="12C70F86" w:rsidR="00904974" w:rsidRPr="006C53E0" w:rsidRDefault="006C53E0" w:rsidP="006C53E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</w:t>
      </w:r>
      <w:r w:rsidR="00904974" w:rsidRPr="006C53E0">
        <w:rPr>
          <w:rFonts w:ascii="Arial" w:hAnsi="Arial" w:cs="Arial"/>
          <w:sz w:val="20"/>
          <w:szCs w:val="20"/>
        </w:rPr>
        <w:t xml:space="preserve"> dane osobowe nie będą przekazywane do państwa trzeciego ani organizacji międzynarodowej.</w:t>
      </w:r>
    </w:p>
    <w:p w14:paraId="11B9AE98" w14:textId="40087B42" w:rsidR="00904974" w:rsidRPr="006C53E0" w:rsidRDefault="006C53E0" w:rsidP="006C53E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C53E0">
        <w:rPr>
          <w:rFonts w:ascii="Arial" w:hAnsi="Arial" w:cs="Arial"/>
          <w:sz w:val="20"/>
          <w:szCs w:val="20"/>
        </w:rPr>
        <w:t>Pani/Pana</w:t>
      </w:r>
      <w:r w:rsidR="002548D1">
        <w:rPr>
          <w:rFonts w:ascii="Arial" w:hAnsi="Arial" w:cs="Arial"/>
          <w:sz w:val="20"/>
          <w:szCs w:val="20"/>
        </w:rPr>
        <w:t xml:space="preserve"> </w:t>
      </w:r>
      <w:r w:rsidR="00904974" w:rsidRPr="006C53E0">
        <w:rPr>
          <w:rFonts w:ascii="Arial" w:hAnsi="Arial" w:cs="Arial"/>
          <w:sz w:val="20"/>
          <w:szCs w:val="20"/>
        </w:rPr>
        <w:t xml:space="preserve"> dane osobowe nie będą przetwarzane </w:t>
      </w:r>
      <w:r w:rsidR="00870D3E">
        <w:rPr>
          <w:rFonts w:ascii="Arial" w:hAnsi="Arial" w:cs="Arial"/>
          <w:sz w:val="20"/>
          <w:szCs w:val="20"/>
        </w:rPr>
        <w:t>w sposób zautomatyzowany</w:t>
      </w:r>
      <w:r w:rsidR="00904974" w:rsidRPr="006C53E0">
        <w:rPr>
          <w:rFonts w:ascii="Arial" w:hAnsi="Arial" w:cs="Arial"/>
          <w:sz w:val="20"/>
          <w:szCs w:val="20"/>
        </w:rPr>
        <w:t xml:space="preserve"> i nie będą </w:t>
      </w:r>
      <w:r w:rsidR="00870D3E">
        <w:rPr>
          <w:rFonts w:ascii="Arial" w:hAnsi="Arial" w:cs="Arial"/>
          <w:sz w:val="20"/>
          <w:szCs w:val="20"/>
        </w:rPr>
        <w:t>podlegały</w:t>
      </w:r>
      <w:r w:rsidR="00904974" w:rsidRPr="006C53E0">
        <w:rPr>
          <w:rFonts w:ascii="Arial" w:hAnsi="Arial" w:cs="Arial"/>
          <w:sz w:val="20"/>
          <w:szCs w:val="20"/>
        </w:rPr>
        <w:t xml:space="preserve"> profilowani</w:t>
      </w:r>
      <w:r w:rsidR="00870D3E">
        <w:rPr>
          <w:rFonts w:ascii="Arial" w:hAnsi="Arial" w:cs="Arial"/>
          <w:sz w:val="20"/>
          <w:szCs w:val="20"/>
        </w:rPr>
        <w:t>u</w:t>
      </w:r>
      <w:r w:rsidR="00904974" w:rsidRPr="006C53E0">
        <w:rPr>
          <w:rFonts w:ascii="Arial" w:hAnsi="Arial" w:cs="Arial"/>
          <w:sz w:val="20"/>
          <w:szCs w:val="20"/>
        </w:rPr>
        <w:t>.</w:t>
      </w:r>
    </w:p>
    <w:p w14:paraId="71408AF5" w14:textId="1D3BF764" w:rsidR="00EC6825" w:rsidRPr="006C53E0" w:rsidRDefault="00EC6825" w:rsidP="006C53E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C53E0">
        <w:rPr>
          <w:rFonts w:ascii="Arial" w:hAnsi="Arial" w:cs="Arial"/>
          <w:sz w:val="20"/>
          <w:szCs w:val="20"/>
        </w:rPr>
        <w:t xml:space="preserve">Przysługuje Pani/Panu prawo do wniesienia skargi do organu nadzorczego przypadku </w:t>
      </w:r>
      <w:r w:rsidR="00870D3E">
        <w:rPr>
          <w:rFonts w:ascii="Arial" w:hAnsi="Arial" w:cs="Arial"/>
          <w:sz w:val="20"/>
          <w:szCs w:val="20"/>
        </w:rPr>
        <w:br/>
      </w:r>
      <w:r w:rsidRPr="006C53E0">
        <w:rPr>
          <w:rFonts w:ascii="Arial" w:hAnsi="Arial" w:cs="Arial"/>
          <w:sz w:val="20"/>
          <w:szCs w:val="20"/>
        </w:rPr>
        <w:t xml:space="preserve">gdy przetwarzanie danych odbywa się z naruszeniem przepisów </w:t>
      </w:r>
      <w:r w:rsidR="006C53E0" w:rsidRPr="006C53E0">
        <w:rPr>
          <w:rFonts w:ascii="Arial" w:hAnsi="Arial" w:cs="Arial"/>
          <w:sz w:val="20"/>
          <w:szCs w:val="20"/>
        </w:rPr>
        <w:t xml:space="preserve">RODO </w:t>
      </w:r>
      <w:r w:rsidRPr="006C53E0">
        <w:rPr>
          <w:rFonts w:ascii="Arial" w:hAnsi="Arial" w:cs="Arial"/>
          <w:sz w:val="20"/>
          <w:szCs w:val="20"/>
        </w:rPr>
        <w:t>tj. Prezesa Ochrony Danych Osobowych, ul. Stawki 2, 00-193 Warszawa</w:t>
      </w:r>
      <w:r w:rsidR="00870D3E">
        <w:rPr>
          <w:rFonts w:ascii="Arial" w:hAnsi="Arial" w:cs="Arial"/>
          <w:sz w:val="20"/>
          <w:szCs w:val="20"/>
        </w:rPr>
        <w:t>.</w:t>
      </w:r>
    </w:p>
    <w:sectPr w:rsidR="00EC6825" w:rsidRPr="006C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230FD"/>
    <w:multiLevelType w:val="hybridMultilevel"/>
    <w:tmpl w:val="B5782AC0"/>
    <w:lvl w:ilvl="0" w:tplc="96B6734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BB"/>
    <w:rsid w:val="002548D1"/>
    <w:rsid w:val="006C53E0"/>
    <w:rsid w:val="00870D3E"/>
    <w:rsid w:val="00883E39"/>
    <w:rsid w:val="008B53BB"/>
    <w:rsid w:val="00904974"/>
    <w:rsid w:val="00E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C83D"/>
  <w15:chartTrackingRefBased/>
  <w15:docId w15:val="{705F9756-C6FD-4F59-B417-913BF34B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9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9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alewo.pl" TargetMode="External"/><Relationship Id="rId5" Type="http://schemas.openxmlformats.org/officeDocument/2006/relationships/hyperlink" Target="mailto:urzad@zal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Taciak</dc:creator>
  <cp:keywords/>
  <dc:description/>
  <cp:lastModifiedBy>Monika Taciak</cp:lastModifiedBy>
  <cp:revision>3</cp:revision>
  <dcterms:created xsi:type="dcterms:W3CDTF">2020-06-04T05:13:00Z</dcterms:created>
  <dcterms:modified xsi:type="dcterms:W3CDTF">2020-06-04T05:59:00Z</dcterms:modified>
</cp:coreProperties>
</file>