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2CA3" w14:textId="1598F19B" w:rsidR="00B87356" w:rsidRPr="00A534BD" w:rsidRDefault="00B87356" w:rsidP="00212CE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UCHWAŁA NR</w:t>
      </w:r>
      <w:r w:rsidR="00716C83"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XXXII/262/</w:t>
      </w: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21</w:t>
      </w:r>
    </w:p>
    <w:p w14:paraId="67016CBD" w14:textId="77777777" w:rsidR="00B87356" w:rsidRPr="00A534BD" w:rsidRDefault="00B87356" w:rsidP="00212CE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RADY MIEJSKIEJ w Zalewie</w:t>
      </w:r>
    </w:p>
    <w:p w14:paraId="3CB58DD0" w14:textId="69229A2C" w:rsidR="00B87356" w:rsidRPr="00A534BD" w:rsidRDefault="00B87356" w:rsidP="00212CE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</w:t>
      </w: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dnia </w:t>
      </w:r>
      <w:r w:rsidR="00716C83"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</w:t>
      </w: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października 2021r.</w:t>
      </w:r>
    </w:p>
    <w:p w14:paraId="1C0E47C5" w14:textId="77777777" w:rsidR="00B87356" w:rsidRPr="00A534BD" w:rsidRDefault="00B87356" w:rsidP="00212CE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AE416EC" w14:textId="77777777" w:rsidR="00B87356" w:rsidRPr="00A534BD" w:rsidRDefault="00B87356" w:rsidP="00212CE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338E3A7E" w14:textId="6147E11F" w:rsidR="00B87356" w:rsidRPr="00A534BD" w:rsidRDefault="00B87356" w:rsidP="00212CE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w sprawie dokonania zmiany treści uchwały NR XXIV/185/20 Rady Miejskiej w Zalewie</w:t>
      </w:r>
      <w:r w:rsidR="0007456C"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z dnia 23 grudnia 2020r. w sprawie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przyjęcia przez Radę Miejską w Zalewie przedłożonych planów pracy komisji stałych na rok 2021</w:t>
      </w: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. </w:t>
      </w:r>
    </w:p>
    <w:p w14:paraId="1894A85A" w14:textId="77777777" w:rsidR="00A534BD" w:rsidRDefault="00A534BD" w:rsidP="00212CE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B284405" w14:textId="605ADB1C" w:rsidR="00B87356" w:rsidRPr="00A534BD" w:rsidRDefault="00B87356" w:rsidP="00212CE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sz w:val="28"/>
          <w:szCs w:val="28"/>
          <w:lang w:eastAsia="pl-PL"/>
        </w:rPr>
        <w:t>         Na po</w:t>
      </w:r>
      <w:r w:rsidR="00926D61" w:rsidRPr="00A534BD">
        <w:rPr>
          <w:rFonts w:ascii="Arial" w:eastAsia="Times New Roman" w:hAnsi="Arial" w:cs="Arial"/>
          <w:sz w:val="28"/>
          <w:szCs w:val="28"/>
          <w:lang w:eastAsia="pl-PL"/>
        </w:rPr>
        <w:t>d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>stawie art. 21 ust. 3 ustawy z dnia 8 marca 1990 r. o samorządzie gminnym (tekst jednolity: Dz. U. z 202</w:t>
      </w:r>
      <w:r w:rsidR="00F757FF" w:rsidRPr="00A534BD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>r. poz. 13</w:t>
      </w:r>
      <w:r w:rsidR="00F757FF" w:rsidRPr="00A534BD">
        <w:rPr>
          <w:rFonts w:ascii="Arial" w:eastAsia="Times New Roman" w:hAnsi="Arial" w:cs="Arial"/>
          <w:sz w:val="28"/>
          <w:szCs w:val="28"/>
          <w:lang w:eastAsia="pl-PL"/>
        </w:rPr>
        <w:t>72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>) uchwala się, co następuje:</w:t>
      </w:r>
    </w:p>
    <w:p w14:paraId="79F175C8" w14:textId="1369E3F5" w:rsidR="00F757FF" w:rsidRPr="00A534BD" w:rsidRDefault="00F757FF" w:rsidP="00212CE1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§ 1. 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 xml:space="preserve">W załączniku nr 5 do uchwały 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NR XXIV/185/20 Rady Miejskiej w Zalewie</w:t>
      </w:r>
      <w:r w:rsidR="0007456C"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z dnia 23 grudnia 2020r. w sprawie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przyjęcia przez Radę Miejską w Zalewie przedłożonych planów pracy komisji stałych na rok 2021, wprowadza się poniższą zmianę:</w:t>
      </w:r>
    </w:p>
    <w:p w14:paraId="6FF2B5E6" w14:textId="50FEB742" w:rsidR="00F757FF" w:rsidRPr="00A534BD" w:rsidRDefault="00F757FF" w:rsidP="00212CE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w tabeli dotyczącej problematyki kontroli w IV kwartale 2021r. dodaje się </w:t>
      </w:r>
      <w:r w:rsidR="00926D61"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poniższy 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temat</w:t>
      </w:r>
      <w:r w:rsidR="00926D61"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>:</w:t>
      </w:r>
      <w:r w:rsidRPr="00A534B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</w:p>
    <w:p w14:paraId="27F14E08" w14:textId="3C2619C5" w:rsidR="00F757FF" w:rsidRPr="00A534BD" w:rsidRDefault="00F757FF" w:rsidP="00212CE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534BD">
        <w:rPr>
          <w:rFonts w:ascii="Arial" w:eastAsia="Times New Roman" w:hAnsi="Arial" w:cs="Arial"/>
          <w:sz w:val="28"/>
          <w:szCs w:val="28"/>
          <w:lang w:eastAsia="pl-PL"/>
        </w:rPr>
        <w:t>  </w:t>
      </w:r>
      <w:r w:rsidR="00522E13" w:rsidRPr="00A534BD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Pr="00A534BD">
        <w:rPr>
          <w:rFonts w:ascii="Arial" w:hAnsi="Arial" w:cs="Arial"/>
          <w:sz w:val="28"/>
          <w:szCs w:val="28"/>
        </w:rPr>
        <w:t>Analiza dokumentacji dotyczącej gminnego składowiska odpadów innych niż niebezpieczne i obojętne w miejscowości Gajdy, gmina Zalewo</w:t>
      </w:r>
      <w:r w:rsidR="00522E13" w:rsidRPr="00A534BD">
        <w:rPr>
          <w:rFonts w:ascii="Arial" w:hAnsi="Arial" w:cs="Arial"/>
          <w:sz w:val="28"/>
          <w:szCs w:val="28"/>
        </w:rPr>
        <w:t>”</w:t>
      </w:r>
      <w:r w:rsidRPr="00A534BD">
        <w:rPr>
          <w:rFonts w:ascii="Arial" w:hAnsi="Arial" w:cs="Arial"/>
          <w:sz w:val="28"/>
          <w:szCs w:val="28"/>
        </w:rPr>
        <w:t>.</w:t>
      </w:r>
    </w:p>
    <w:p w14:paraId="70CCA969" w14:textId="1A0B3CBF" w:rsidR="00F757FF" w:rsidRPr="00A534BD" w:rsidRDefault="00F757FF" w:rsidP="00212CE1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534BD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534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§ 2. </w:t>
      </w:r>
      <w:r w:rsidRPr="00A534BD"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14:paraId="02B59369" w14:textId="77777777" w:rsidR="00B87356" w:rsidRPr="00A534BD" w:rsidRDefault="00B87356" w:rsidP="00212CE1">
      <w:pPr>
        <w:spacing w:line="360" w:lineRule="auto"/>
        <w:rPr>
          <w:sz w:val="28"/>
          <w:szCs w:val="28"/>
        </w:rPr>
      </w:pPr>
    </w:p>
    <w:p w14:paraId="5CF863C9" w14:textId="77777777" w:rsidR="008143D8" w:rsidRPr="00A534BD" w:rsidRDefault="00212CE1" w:rsidP="00212CE1">
      <w:pPr>
        <w:spacing w:line="360" w:lineRule="auto"/>
        <w:rPr>
          <w:rFonts w:ascii="Arial" w:hAnsi="Arial" w:cs="Arial"/>
          <w:sz w:val="28"/>
          <w:szCs w:val="28"/>
        </w:rPr>
      </w:pPr>
      <w:r w:rsidRPr="00A534BD">
        <w:rPr>
          <w:rFonts w:ascii="Arial" w:hAnsi="Arial" w:cs="Arial"/>
          <w:sz w:val="28"/>
          <w:szCs w:val="28"/>
        </w:rPr>
        <w:t xml:space="preserve">Wiceprzewodniczący Rady Miejskiej </w:t>
      </w:r>
    </w:p>
    <w:p w14:paraId="75C3E5A9" w14:textId="00BC904C" w:rsidR="00212CE1" w:rsidRPr="00A534BD" w:rsidRDefault="00212CE1" w:rsidP="00212CE1">
      <w:pPr>
        <w:spacing w:line="360" w:lineRule="auto"/>
        <w:rPr>
          <w:rFonts w:ascii="Arial" w:hAnsi="Arial" w:cs="Arial"/>
          <w:sz w:val="28"/>
          <w:szCs w:val="28"/>
        </w:rPr>
      </w:pPr>
      <w:r w:rsidRPr="00A534BD">
        <w:rPr>
          <w:rFonts w:ascii="Arial" w:hAnsi="Arial" w:cs="Arial"/>
          <w:sz w:val="28"/>
          <w:szCs w:val="28"/>
        </w:rPr>
        <w:t>Krzysztof Gawryś</w:t>
      </w:r>
    </w:p>
    <w:sectPr w:rsidR="00212CE1" w:rsidRPr="00A5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907A" w14:textId="77777777" w:rsidR="005C77EC" w:rsidRDefault="005C77EC" w:rsidP="0047264E">
      <w:pPr>
        <w:spacing w:after="0" w:line="240" w:lineRule="auto"/>
      </w:pPr>
      <w:r>
        <w:separator/>
      </w:r>
    </w:p>
  </w:endnote>
  <w:endnote w:type="continuationSeparator" w:id="0">
    <w:p w14:paraId="30887457" w14:textId="77777777" w:rsidR="005C77EC" w:rsidRDefault="005C77EC" w:rsidP="0047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F9C3" w14:textId="77777777" w:rsidR="005C77EC" w:rsidRDefault="005C77EC" w:rsidP="0047264E">
      <w:pPr>
        <w:spacing w:after="0" w:line="240" w:lineRule="auto"/>
      </w:pPr>
      <w:r>
        <w:separator/>
      </w:r>
    </w:p>
  </w:footnote>
  <w:footnote w:type="continuationSeparator" w:id="0">
    <w:p w14:paraId="56EB4E55" w14:textId="77777777" w:rsidR="005C77EC" w:rsidRDefault="005C77EC" w:rsidP="0047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24"/>
    <w:rsid w:val="00057BF8"/>
    <w:rsid w:val="0007456C"/>
    <w:rsid w:val="00212CE1"/>
    <w:rsid w:val="002D5F9A"/>
    <w:rsid w:val="00363150"/>
    <w:rsid w:val="004051F2"/>
    <w:rsid w:val="0040559C"/>
    <w:rsid w:val="004274DB"/>
    <w:rsid w:val="0047264E"/>
    <w:rsid w:val="00522E13"/>
    <w:rsid w:val="005B42FB"/>
    <w:rsid w:val="005C77EC"/>
    <w:rsid w:val="00681B9A"/>
    <w:rsid w:val="00716C83"/>
    <w:rsid w:val="00734170"/>
    <w:rsid w:val="008143D8"/>
    <w:rsid w:val="00926D61"/>
    <w:rsid w:val="009A6DD4"/>
    <w:rsid w:val="00A1394C"/>
    <w:rsid w:val="00A40CE0"/>
    <w:rsid w:val="00A534BD"/>
    <w:rsid w:val="00A53624"/>
    <w:rsid w:val="00A62859"/>
    <w:rsid w:val="00B87356"/>
    <w:rsid w:val="00D36C0B"/>
    <w:rsid w:val="00DB475C"/>
    <w:rsid w:val="00F53619"/>
    <w:rsid w:val="00F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5390"/>
  <w15:chartTrackingRefBased/>
  <w15:docId w15:val="{992C7C8D-059F-46EC-9234-CA2BE74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2021-09-23T09:31:00Z</dcterms:created>
  <dcterms:modified xsi:type="dcterms:W3CDTF">2021-10-27T06:12:00Z</dcterms:modified>
</cp:coreProperties>
</file>