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D64DF" w14:textId="162E2151" w:rsidR="00276F80" w:rsidRPr="00BE70DF" w:rsidRDefault="00BE70DF" w:rsidP="00BE70DF">
      <w:pPr>
        <w:pStyle w:val="Podtytu"/>
        <w:jc w:val="right"/>
        <w:rPr>
          <w:sz w:val="20"/>
          <w:szCs w:val="20"/>
        </w:rPr>
      </w:pPr>
      <w:r w:rsidRPr="00BE70DF">
        <w:rPr>
          <w:sz w:val="20"/>
          <w:szCs w:val="20"/>
        </w:rPr>
        <w:t>0</w:t>
      </w:r>
      <w:r w:rsidR="003841FD">
        <w:rPr>
          <w:sz w:val="20"/>
          <w:szCs w:val="20"/>
        </w:rPr>
        <w:t>9</w:t>
      </w:r>
      <w:r w:rsidRPr="00BE70DF">
        <w:rPr>
          <w:sz w:val="20"/>
          <w:szCs w:val="20"/>
        </w:rPr>
        <w:t>.11.2022 r.</w:t>
      </w:r>
    </w:p>
    <w:p w14:paraId="33475E09" w14:textId="77777777" w:rsidR="00BE70DF" w:rsidRDefault="00BE70DF" w:rsidP="00276F80">
      <w:pPr>
        <w:pStyle w:val="Podtytu"/>
      </w:pPr>
    </w:p>
    <w:p w14:paraId="07BFE8C5" w14:textId="296C2363" w:rsidR="00276F80" w:rsidRPr="00C60832" w:rsidRDefault="00276F80" w:rsidP="00C60832">
      <w:pPr>
        <w:pStyle w:val="Tytu"/>
        <w:tabs>
          <w:tab w:val="left" w:pos="8974"/>
        </w:tabs>
        <w:ind w:left="435" w:hanging="30"/>
        <w:rPr>
          <w:rFonts w:ascii="Arial" w:hAnsi="Arial" w:cs="Arial"/>
          <w:b/>
          <w:sz w:val="20"/>
          <w:szCs w:val="20"/>
          <w:u w:val="single"/>
        </w:rPr>
      </w:pPr>
      <w:r w:rsidRPr="00C60832">
        <w:rPr>
          <w:rFonts w:ascii="Arial" w:hAnsi="Arial" w:cs="Arial"/>
          <w:b/>
          <w:sz w:val="20"/>
          <w:szCs w:val="20"/>
        </w:rPr>
        <w:t>Na podstawie § 12 Rozporządzenia Rady Ministrów z dnia 14 września 2004</w:t>
      </w:r>
      <w:r w:rsidR="00C60832" w:rsidRPr="00C60832">
        <w:rPr>
          <w:rFonts w:ascii="Arial" w:hAnsi="Arial" w:cs="Arial"/>
          <w:b/>
          <w:sz w:val="20"/>
          <w:szCs w:val="20"/>
        </w:rPr>
        <w:t xml:space="preserve"> </w:t>
      </w:r>
      <w:r w:rsidRPr="00C60832">
        <w:rPr>
          <w:rFonts w:ascii="Arial" w:hAnsi="Arial" w:cs="Arial"/>
          <w:b/>
          <w:sz w:val="20"/>
          <w:szCs w:val="20"/>
        </w:rPr>
        <w:t>r. w sprawie sposobu i trybu przeprowadzania przetargów oraz rokowań na zbycie nieruchomości (</w:t>
      </w:r>
      <w:r w:rsidR="00C60832">
        <w:rPr>
          <w:rFonts w:ascii="Arial" w:hAnsi="Arial" w:cs="Arial"/>
          <w:b/>
          <w:sz w:val="20"/>
          <w:szCs w:val="20"/>
        </w:rPr>
        <w:t>tekst jednolity:</w:t>
      </w:r>
      <w:r w:rsidRPr="00C60832">
        <w:rPr>
          <w:rFonts w:ascii="Arial" w:hAnsi="Arial" w:cs="Arial"/>
          <w:b/>
          <w:sz w:val="20"/>
          <w:szCs w:val="20"/>
        </w:rPr>
        <w:t xml:space="preserve"> Dz. U. z 2021 r.  poz. 2213), podaję do publicznej wiadomości:</w:t>
      </w:r>
    </w:p>
    <w:p w14:paraId="68518EC0" w14:textId="77777777" w:rsidR="00276F80" w:rsidRPr="00C60832" w:rsidRDefault="00276F80" w:rsidP="00276F80">
      <w:pPr>
        <w:pStyle w:val="Tytu"/>
        <w:spacing w:line="100" w:lineRule="atLeast"/>
        <w:rPr>
          <w:rFonts w:ascii="Arial" w:hAnsi="Arial" w:cs="Arial"/>
          <w:b/>
          <w:sz w:val="20"/>
          <w:szCs w:val="20"/>
          <w:u w:val="single"/>
        </w:rPr>
      </w:pPr>
      <w:r w:rsidRPr="00C60832">
        <w:rPr>
          <w:rFonts w:ascii="Arial" w:hAnsi="Arial" w:cs="Arial"/>
          <w:b/>
          <w:sz w:val="20"/>
          <w:szCs w:val="20"/>
          <w:u w:val="single"/>
        </w:rPr>
        <w:t xml:space="preserve">Informację o wynikach przetargów ustnych nieograniczonych </w:t>
      </w:r>
    </w:p>
    <w:p w14:paraId="1BDE5D01" w14:textId="0BBE0C82" w:rsidR="00276F80" w:rsidRPr="00C60832" w:rsidRDefault="00276F80" w:rsidP="00276F80">
      <w:pPr>
        <w:pStyle w:val="Tytu"/>
        <w:spacing w:line="100" w:lineRule="atLeast"/>
        <w:rPr>
          <w:rFonts w:ascii="Arial" w:hAnsi="Arial" w:cs="Arial"/>
          <w:b/>
          <w:sz w:val="20"/>
          <w:szCs w:val="20"/>
          <w:u w:val="single"/>
        </w:rPr>
      </w:pPr>
      <w:r w:rsidRPr="00C60832">
        <w:rPr>
          <w:rFonts w:ascii="Arial" w:hAnsi="Arial" w:cs="Arial"/>
          <w:b/>
          <w:sz w:val="20"/>
          <w:szCs w:val="20"/>
          <w:u w:val="single"/>
        </w:rPr>
        <w:t xml:space="preserve">na sprzedaż nieruchomości </w:t>
      </w:r>
      <w:r w:rsidR="00C60832" w:rsidRPr="00C60832">
        <w:rPr>
          <w:rFonts w:ascii="Arial" w:hAnsi="Arial" w:cs="Arial"/>
          <w:b/>
          <w:sz w:val="20"/>
          <w:szCs w:val="20"/>
          <w:u w:val="single"/>
        </w:rPr>
        <w:t xml:space="preserve">stanowiących własność </w:t>
      </w:r>
      <w:r w:rsidRPr="00C60832">
        <w:rPr>
          <w:rFonts w:ascii="Arial" w:hAnsi="Arial" w:cs="Arial"/>
          <w:b/>
          <w:sz w:val="20"/>
          <w:szCs w:val="20"/>
          <w:u w:val="single"/>
        </w:rPr>
        <w:t>Gminy Zalewo,</w:t>
      </w:r>
    </w:p>
    <w:p w14:paraId="3CA2AF81" w14:textId="6F81BE41" w:rsidR="00276F80" w:rsidRPr="00C60832" w:rsidRDefault="00276F80" w:rsidP="00276F80">
      <w:pPr>
        <w:pStyle w:val="Tytu"/>
        <w:tabs>
          <w:tab w:val="left" w:pos="709"/>
        </w:tabs>
        <w:spacing w:line="100" w:lineRule="atLeast"/>
        <w:rPr>
          <w:rFonts w:ascii="Arial" w:hAnsi="Arial" w:cs="Arial"/>
          <w:b/>
          <w:sz w:val="20"/>
          <w:szCs w:val="20"/>
        </w:rPr>
      </w:pPr>
      <w:r w:rsidRPr="00C60832">
        <w:rPr>
          <w:rFonts w:ascii="Arial" w:hAnsi="Arial" w:cs="Arial"/>
          <w:b/>
          <w:sz w:val="20"/>
          <w:szCs w:val="20"/>
        </w:rPr>
        <w:t>które odbyły się w dniu 27 października 2022 r.</w:t>
      </w:r>
      <w:r w:rsidR="00CE4A69">
        <w:rPr>
          <w:rFonts w:ascii="Arial" w:hAnsi="Arial" w:cs="Arial"/>
          <w:b/>
          <w:sz w:val="20"/>
          <w:szCs w:val="20"/>
        </w:rPr>
        <w:t xml:space="preserve"> w budynku Urzędu Miejskiego w Zalewie</w:t>
      </w:r>
      <w:r w:rsidRPr="00C60832">
        <w:rPr>
          <w:rFonts w:ascii="Arial" w:hAnsi="Arial" w:cs="Arial"/>
          <w:b/>
          <w:sz w:val="20"/>
          <w:szCs w:val="20"/>
        </w:rPr>
        <w:t xml:space="preserve">  </w:t>
      </w:r>
    </w:p>
    <w:p w14:paraId="01A40A35" w14:textId="77777777" w:rsidR="00276F80" w:rsidRDefault="00276F80" w:rsidP="00276F80">
      <w:pPr>
        <w:suppressAutoHyphens w:val="0"/>
        <w:autoSpaceDE w:val="0"/>
        <w:autoSpaceDN w:val="0"/>
        <w:adjustRightInd w:val="0"/>
        <w:ind w:left="709" w:hanging="851"/>
        <w:jc w:val="both"/>
        <w:rPr>
          <w:b/>
          <w:bCs/>
          <w:sz w:val="22"/>
          <w:szCs w:val="22"/>
        </w:rPr>
      </w:pPr>
      <w:r>
        <w:rPr>
          <w:bCs/>
          <w:kern w:val="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</w:t>
      </w:r>
    </w:p>
    <w:p w14:paraId="0D285412" w14:textId="77777777" w:rsidR="00276F80" w:rsidRDefault="00276F80" w:rsidP="00276F80">
      <w:pPr>
        <w:suppressAutoHyphens w:val="0"/>
        <w:autoSpaceDE w:val="0"/>
        <w:autoSpaceDN w:val="0"/>
        <w:adjustRightInd w:val="0"/>
        <w:ind w:left="709" w:hanging="851"/>
        <w:jc w:val="both"/>
        <w:rPr>
          <w:b/>
          <w:bCs/>
          <w:sz w:val="16"/>
          <w:szCs w:val="16"/>
        </w:rPr>
      </w:pPr>
    </w:p>
    <w:p w14:paraId="391528CC" w14:textId="253320C9" w:rsidR="00C60832" w:rsidRPr="00C60832" w:rsidRDefault="00276F80" w:rsidP="00C60832">
      <w:pPr>
        <w:jc w:val="both"/>
        <w:rPr>
          <w:rFonts w:ascii="Arial" w:eastAsia="Times New Roman" w:hAnsi="Arial" w:cs="Arial"/>
          <w:kern w:val="0"/>
          <w:sz w:val="20"/>
          <w:szCs w:val="20"/>
        </w:rPr>
      </w:pPr>
      <w:r>
        <w:rPr>
          <w:bCs/>
          <w:sz w:val="21"/>
          <w:szCs w:val="21"/>
        </w:rPr>
        <w:t xml:space="preserve">          </w:t>
      </w:r>
      <w:r w:rsidRPr="00C60832">
        <w:rPr>
          <w:rFonts w:ascii="Arial" w:hAnsi="Arial" w:cs="Arial"/>
          <w:bCs/>
          <w:sz w:val="20"/>
          <w:szCs w:val="20"/>
        </w:rPr>
        <w:t xml:space="preserve">1.  I przetarg ustny nieograniczony </w:t>
      </w:r>
      <w:r w:rsidRPr="00C60832">
        <w:rPr>
          <w:rFonts w:ascii="Arial" w:hAnsi="Arial" w:cs="Arial"/>
          <w:sz w:val="20"/>
          <w:szCs w:val="20"/>
        </w:rPr>
        <w:t xml:space="preserve">na sprzedaż nieruchomości składających się z działek oznaczonych numerami ewidencyjnymi </w:t>
      </w:r>
      <w:r w:rsidRPr="00C60832">
        <w:rPr>
          <w:rFonts w:ascii="Arial" w:hAnsi="Arial" w:cs="Arial"/>
          <w:b/>
          <w:sz w:val="20"/>
          <w:szCs w:val="20"/>
        </w:rPr>
        <w:t xml:space="preserve">91 </w:t>
      </w:r>
      <w:r w:rsidRPr="00C60832">
        <w:rPr>
          <w:rFonts w:ascii="Arial" w:hAnsi="Arial" w:cs="Arial"/>
          <w:b/>
          <w:bCs/>
          <w:sz w:val="20"/>
          <w:szCs w:val="20"/>
        </w:rPr>
        <w:t>o powierzchni</w:t>
      </w:r>
      <w:r w:rsidRPr="00C60832">
        <w:rPr>
          <w:rFonts w:ascii="Arial" w:hAnsi="Arial" w:cs="Arial"/>
          <w:sz w:val="20"/>
          <w:szCs w:val="20"/>
        </w:rPr>
        <w:t xml:space="preserve"> </w:t>
      </w:r>
      <w:r w:rsidRPr="00C60832">
        <w:rPr>
          <w:rFonts w:ascii="Arial" w:hAnsi="Arial" w:cs="Arial"/>
          <w:b/>
          <w:sz w:val="20"/>
          <w:szCs w:val="20"/>
        </w:rPr>
        <w:t>0,2100 ha</w:t>
      </w:r>
      <w:r w:rsidRPr="00C60832">
        <w:rPr>
          <w:rFonts w:ascii="Arial" w:hAnsi="Arial" w:cs="Arial"/>
          <w:sz w:val="20"/>
          <w:szCs w:val="20"/>
        </w:rPr>
        <w:t xml:space="preserve"> oraz </w:t>
      </w:r>
      <w:r w:rsidRPr="00C60832">
        <w:rPr>
          <w:rFonts w:ascii="Arial" w:hAnsi="Arial" w:cs="Arial"/>
          <w:b/>
          <w:bCs/>
          <w:sz w:val="20"/>
          <w:szCs w:val="20"/>
        </w:rPr>
        <w:t>93/4</w:t>
      </w:r>
      <w:r w:rsidRPr="00C60832">
        <w:rPr>
          <w:rFonts w:ascii="Arial" w:hAnsi="Arial" w:cs="Arial"/>
          <w:sz w:val="20"/>
          <w:szCs w:val="20"/>
        </w:rPr>
        <w:t xml:space="preserve"> </w:t>
      </w:r>
      <w:r w:rsidRPr="00C60832">
        <w:rPr>
          <w:rFonts w:ascii="Arial" w:hAnsi="Arial" w:cs="Arial"/>
          <w:b/>
          <w:bCs/>
          <w:sz w:val="20"/>
          <w:szCs w:val="20"/>
        </w:rPr>
        <w:t>o powierzchni</w:t>
      </w:r>
      <w:r w:rsidRPr="00C60832">
        <w:rPr>
          <w:rFonts w:ascii="Arial" w:hAnsi="Arial" w:cs="Arial"/>
          <w:sz w:val="20"/>
          <w:szCs w:val="20"/>
        </w:rPr>
        <w:t xml:space="preserve"> </w:t>
      </w:r>
      <w:r w:rsidR="00751515">
        <w:rPr>
          <w:rFonts w:ascii="Arial" w:hAnsi="Arial" w:cs="Arial"/>
          <w:sz w:val="20"/>
          <w:szCs w:val="20"/>
        </w:rPr>
        <w:br/>
      </w:r>
      <w:r w:rsidRPr="00C60832">
        <w:rPr>
          <w:rFonts w:ascii="Arial" w:hAnsi="Arial" w:cs="Arial"/>
          <w:b/>
          <w:bCs/>
          <w:sz w:val="20"/>
          <w:szCs w:val="20"/>
        </w:rPr>
        <w:t>0,0400 ha</w:t>
      </w:r>
      <w:r w:rsidRPr="00C60832">
        <w:rPr>
          <w:rFonts w:ascii="Arial" w:hAnsi="Arial" w:cs="Arial"/>
          <w:sz w:val="20"/>
          <w:szCs w:val="20"/>
        </w:rPr>
        <w:t xml:space="preserve">, </w:t>
      </w:r>
      <w:r w:rsidRPr="00C60832">
        <w:rPr>
          <w:rFonts w:ascii="Arial" w:hAnsi="Arial" w:cs="Arial"/>
          <w:b/>
          <w:bCs/>
          <w:sz w:val="20"/>
          <w:szCs w:val="20"/>
        </w:rPr>
        <w:t>położonych w obrębie Wielowieś</w:t>
      </w:r>
      <w:r w:rsidR="00C60832" w:rsidRPr="00C60832">
        <w:rPr>
          <w:rFonts w:ascii="Arial" w:hAnsi="Arial" w:cs="Arial"/>
          <w:sz w:val="20"/>
          <w:szCs w:val="20"/>
        </w:rPr>
        <w:t xml:space="preserve">. </w:t>
      </w:r>
      <w:r w:rsidR="00C60832" w:rsidRPr="00C60832">
        <w:rPr>
          <w:rFonts w:ascii="Arial" w:eastAsia="Times New Roman" w:hAnsi="Arial" w:cs="Arial"/>
          <w:kern w:val="0"/>
          <w:sz w:val="20"/>
          <w:szCs w:val="20"/>
        </w:rPr>
        <w:t>Powyższe nieruchomo</w:t>
      </w:r>
      <w:r w:rsidR="00751515">
        <w:rPr>
          <w:rFonts w:ascii="Arial" w:eastAsia="Times New Roman" w:hAnsi="Arial" w:cs="Arial"/>
          <w:kern w:val="0"/>
          <w:sz w:val="20"/>
          <w:szCs w:val="20"/>
        </w:rPr>
        <w:t>ś</w:t>
      </w:r>
      <w:r w:rsidR="00C60832" w:rsidRPr="00C60832">
        <w:rPr>
          <w:rFonts w:ascii="Arial" w:eastAsia="Times New Roman" w:hAnsi="Arial" w:cs="Arial"/>
          <w:kern w:val="0"/>
          <w:sz w:val="20"/>
          <w:szCs w:val="20"/>
        </w:rPr>
        <w:t xml:space="preserve">ci posiadają odpowiednio </w:t>
      </w:r>
      <w:r w:rsidR="00751515">
        <w:rPr>
          <w:rFonts w:ascii="Arial" w:eastAsia="Times New Roman" w:hAnsi="Arial" w:cs="Arial"/>
          <w:kern w:val="0"/>
          <w:sz w:val="20"/>
          <w:szCs w:val="20"/>
        </w:rPr>
        <w:br/>
      </w:r>
      <w:r w:rsidR="00C60832" w:rsidRPr="00C60832">
        <w:rPr>
          <w:rFonts w:ascii="Arial" w:eastAsia="Times New Roman" w:hAnsi="Arial" w:cs="Arial"/>
          <w:kern w:val="0"/>
          <w:sz w:val="20"/>
          <w:szCs w:val="20"/>
        </w:rPr>
        <w:t xml:space="preserve">w Sądzie Rejonowym w Iławie Wydział Ksiąg Wieczystych KW Nr EL1I/00019852/0 </w:t>
      </w:r>
      <w:r w:rsidR="002B6C8D">
        <w:rPr>
          <w:rFonts w:ascii="Arial" w:eastAsia="Times New Roman" w:hAnsi="Arial" w:cs="Arial"/>
          <w:kern w:val="0"/>
          <w:sz w:val="20"/>
          <w:szCs w:val="20"/>
        </w:rPr>
        <w:br/>
      </w:r>
      <w:r w:rsidR="00C60832" w:rsidRPr="00C60832">
        <w:rPr>
          <w:rFonts w:ascii="Arial" w:eastAsia="Times New Roman" w:hAnsi="Arial" w:cs="Arial"/>
          <w:kern w:val="0"/>
          <w:sz w:val="20"/>
          <w:szCs w:val="20"/>
        </w:rPr>
        <w:t>oraz KW Nr EL1I/00023282/4. Brak miejscowego planu zagospodarowania przestrzennego w miejscu położenia w/w nieruchomości.</w:t>
      </w:r>
    </w:p>
    <w:p w14:paraId="5F2DEE96" w14:textId="7BCAFAFD" w:rsidR="00276F80" w:rsidRPr="00C60832" w:rsidRDefault="00276F80" w:rsidP="00276F80">
      <w:pPr>
        <w:pStyle w:val="Tekstpodstawowy"/>
        <w:ind w:left="720" w:hanging="862"/>
        <w:jc w:val="both"/>
        <w:rPr>
          <w:rFonts w:ascii="Arial" w:hAnsi="Arial" w:cs="Arial"/>
          <w:sz w:val="20"/>
          <w:szCs w:val="20"/>
        </w:rPr>
      </w:pPr>
    </w:p>
    <w:p w14:paraId="0026D0BE" w14:textId="68197C32" w:rsidR="00276F80" w:rsidRDefault="00276F80" w:rsidP="00276F80">
      <w:pPr>
        <w:pStyle w:val="Tekstpodstawowy"/>
        <w:spacing w:before="60"/>
        <w:ind w:left="357"/>
        <w:jc w:val="center"/>
        <w:rPr>
          <w:rFonts w:ascii="Arial" w:hAnsi="Arial" w:cs="Arial"/>
          <w:b/>
          <w:sz w:val="20"/>
          <w:szCs w:val="20"/>
        </w:rPr>
      </w:pPr>
      <w:r w:rsidRPr="00C60832">
        <w:rPr>
          <w:rFonts w:ascii="Arial" w:hAnsi="Arial" w:cs="Arial"/>
          <w:b/>
          <w:sz w:val="20"/>
          <w:szCs w:val="20"/>
        </w:rPr>
        <w:t xml:space="preserve">cena wywoławcza  </w:t>
      </w:r>
      <w:r w:rsidR="00C60832" w:rsidRPr="00C60832">
        <w:rPr>
          <w:rFonts w:ascii="Arial" w:hAnsi="Arial" w:cs="Arial"/>
          <w:b/>
          <w:sz w:val="20"/>
          <w:szCs w:val="20"/>
        </w:rPr>
        <w:t>6</w:t>
      </w:r>
      <w:r w:rsidRPr="00C60832">
        <w:rPr>
          <w:rFonts w:ascii="Arial" w:hAnsi="Arial" w:cs="Arial"/>
          <w:b/>
          <w:sz w:val="20"/>
          <w:szCs w:val="20"/>
        </w:rPr>
        <w:t>0 000,00 zł</w:t>
      </w:r>
      <w:r w:rsidR="00C60832">
        <w:rPr>
          <w:rFonts w:ascii="Arial" w:hAnsi="Arial" w:cs="Arial"/>
          <w:b/>
          <w:sz w:val="20"/>
          <w:szCs w:val="20"/>
        </w:rPr>
        <w:t>.</w:t>
      </w:r>
    </w:p>
    <w:p w14:paraId="34BE6BCC" w14:textId="77777777" w:rsidR="00751515" w:rsidRPr="00C60832" w:rsidRDefault="00751515" w:rsidP="00276F80">
      <w:pPr>
        <w:pStyle w:val="Tekstpodstawowy"/>
        <w:spacing w:before="60"/>
        <w:ind w:left="357"/>
        <w:jc w:val="center"/>
        <w:rPr>
          <w:rFonts w:ascii="Arial" w:hAnsi="Arial" w:cs="Arial"/>
          <w:sz w:val="20"/>
          <w:szCs w:val="20"/>
        </w:rPr>
      </w:pPr>
    </w:p>
    <w:p w14:paraId="6C22B587" w14:textId="67462C9C" w:rsidR="00276F80" w:rsidRPr="00C60832" w:rsidRDefault="00276F80" w:rsidP="00276F80">
      <w:pPr>
        <w:tabs>
          <w:tab w:val="left" w:pos="709"/>
        </w:tabs>
        <w:spacing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C60832">
        <w:rPr>
          <w:rFonts w:ascii="Arial" w:eastAsia="Times New Roman" w:hAnsi="Arial" w:cs="Arial"/>
          <w:sz w:val="20"/>
          <w:szCs w:val="20"/>
        </w:rPr>
        <w:t xml:space="preserve">      </w:t>
      </w:r>
      <w:r w:rsidRPr="00C60832">
        <w:rPr>
          <w:rFonts w:ascii="Arial" w:eastAsia="Times New Roman" w:hAnsi="Arial" w:cs="Arial"/>
          <w:sz w:val="20"/>
          <w:szCs w:val="20"/>
        </w:rPr>
        <w:tab/>
      </w:r>
      <w:r w:rsidRPr="00C60832">
        <w:rPr>
          <w:rFonts w:ascii="Arial" w:hAnsi="Arial" w:cs="Arial"/>
          <w:sz w:val="20"/>
          <w:szCs w:val="20"/>
        </w:rPr>
        <w:t>najwyższa cena osiągnięta w przetargu –</w:t>
      </w:r>
      <w:r w:rsidR="00C60832" w:rsidRPr="00C60832">
        <w:rPr>
          <w:rFonts w:ascii="Arial" w:hAnsi="Arial" w:cs="Arial"/>
          <w:b/>
          <w:sz w:val="20"/>
          <w:szCs w:val="20"/>
        </w:rPr>
        <w:t xml:space="preserve"> 60 600,00 zł</w:t>
      </w:r>
    </w:p>
    <w:p w14:paraId="0A9AF834" w14:textId="12FD6EA6" w:rsidR="00276F80" w:rsidRPr="00C60832" w:rsidRDefault="00276F80" w:rsidP="00276F80">
      <w:pPr>
        <w:pStyle w:val="Tekstpodstawowy"/>
        <w:tabs>
          <w:tab w:val="left" w:pos="709"/>
        </w:tabs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 w:rsidRPr="00C60832">
        <w:rPr>
          <w:rFonts w:ascii="Arial" w:hAnsi="Arial" w:cs="Arial"/>
          <w:sz w:val="20"/>
          <w:szCs w:val="20"/>
        </w:rPr>
        <w:tab/>
        <w:t xml:space="preserve">liczba osób dopuszczonych do uczestnictwa w przetargu – </w:t>
      </w:r>
      <w:r w:rsidR="00C60832" w:rsidRPr="00C60832">
        <w:rPr>
          <w:rFonts w:ascii="Arial" w:hAnsi="Arial" w:cs="Arial"/>
          <w:b/>
          <w:bCs/>
          <w:sz w:val="20"/>
          <w:szCs w:val="20"/>
        </w:rPr>
        <w:t>1</w:t>
      </w:r>
    </w:p>
    <w:p w14:paraId="7630A400" w14:textId="77777777" w:rsidR="00276F80" w:rsidRPr="00C60832" w:rsidRDefault="00276F80" w:rsidP="00276F80">
      <w:pPr>
        <w:pStyle w:val="Tekstpodstawowy"/>
        <w:tabs>
          <w:tab w:val="left" w:pos="709"/>
        </w:tabs>
        <w:spacing w:after="0" w:line="100" w:lineRule="atLeast"/>
        <w:jc w:val="both"/>
        <w:rPr>
          <w:rStyle w:val="wT10"/>
          <w:rFonts w:ascii="Arial" w:eastAsia="Cambria" w:hAnsi="Arial" w:cs="Arial"/>
          <w:sz w:val="20"/>
          <w:szCs w:val="20"/>
        </w:rPr>
      </w:pPr>
      <w:r w:rsidRPr="00C60832">
        <w:rPr>
          <w:rFonts w:ascii="Arial" w:hAnsi="Arial" w:cs="Arial"/>
          <w:sz w:val="20"/>
          <w:szCs w:val="20"/>
        </w:rPr>
        <w:tab/>
        <w:t xml:space="preserve">liczba osób niedopuszczonych do przetargu – </w:t>
      </w:r>
      <w:r w:rsidRPr="00C60832">
        <w:rPr>
          <w:rFonts w:ascii="Arial" w:hAnsi="Arial" w:cs="Arial"/>
          <w:b/>
          <w:bCs/>
          <w:sz w:val="20"/>
          <w:szCs w:val="20"/>
        </w:rPr>
        <w:t>0</w:t>
      </w:r>
    </w:p>
    <w:p w14:paraId="43108E48" w14:textId="068D29EB" w:rsidR="00276F80" w:rsidRPr="00C60832" w:rsidRDefault="00276F80" w:rsidP="00276F80">
      <w:pPr>
        <w:pStyle w:val="Tekstpodstawowy"/>
        <w:tabs>
          <w:tab w:val="left" w:pos="3529"/>
        </w:tabs>
        <w:spacing w:after="0" w:line="100" w:lineRule="atLeast"/>
        <w:ind w:left="705" w:hanging="705"/>
        <w:jc w:val="both"/>
        <w:rPr>
          <w:rStyle w:val="wT10"/>
          <w:rFonts w:ascii="Arial" w:eastAsia="Cambria" w:hAnsi="Arial" w:cs="Arial"/>
          <w:sz w:val="20"/>
          <w:szCs w:val="20"/>
        </w:rPr>
      </w:pPr>
      <w:r w:rsidRPr="00C60832">
        <w:rPr>
          <w:rStyle w:val="wT10"/>
          <w:rFonts w:ascii="Arial" w:eastAsia="Cambria" w:hAnsi="Arial" w:cs="Arial"/>
          <w:sz w:val="20"/>
          <w:szCs w:val="20"/>
        </w:rPr>
        <w:tab/>
        <w:t>nabywca nieruchomości –</w:t>
      </w:r>
      <w:r w:rsidRPr="00C60832">
        <w:rPr>
          <w:rStyle w:val="wT10"/>
          <w:rFonts w:ascii="Arial" w:eastAsia="Cambria" w:hAnsi="Arial" w:cs="Arial"/>
          <w:b/>
          <w:bCs/>
          <w:sz w:val="20"/>
          <w:szCs w:val="20"/>
        </w:rPr>
        <w:t xml:space="preserve"> </w:t>
      </w:r>
      <w:r w:rsidR="00C60832" w:rsidRPr="00C60832">
        <w:rPr>
          <w:rStyle w:val="wT10"/>
          <w:rFonts w:ascii="Arial" w:eastAsia="Cambria" w:hAnsi="Arial" w:cs="Arial"/>
          <w:b/>
          <w:bCs/>
          <w:sz w:val="20"/>
          <w:szCs w:val="20"/>
        </w:rPr>
        <w:t>Pani Mariola Skolimowska</w:t>
      </w:r>
      <w:r w:rsidR="00FC2AD6">
        <w:rPr>
          <w:rStyle w:val="wT10"/>
          <w:rFonts w:ascii="Arial" w:eastAsia="Cambria" w:hAnsi="Arial" w:cs="Arial"/>
          <w:b/>
          <w:bCs/>
          <w:sz w:val="20"/>
          <w:szCs w:val="20"/>
        </w:rPr>
        <w:t>.</w:t>
      </w:r>
      <w:r w:rsidRPr="00C60832">
        <w:rPr>
          <w:rStyle w:val="wT10"/>
          <w:rFonts w:ascii="Arial" w:eastAsia="Cambria" w:hAnsi="Arial" w:cs="Arial"/>
          <w:sz w:val="20"/>
          <w:szCs w:val="20"/>
        </w:rPr>
        <w:t xml:space="preserve"> </w:t>
      </w:r>
    </w:p>
    <w:p w14:paraId="6D2F4AC7" w14:textId="77777777" w:rsidR="00276F80" w:rsidRDefault="00276F80" w:rsidP="00276F80">
      <w:pPr>
        <w:suppressAutoHyphens w:val="0"/>
        <w:autoSpaceDE w:val="0"/>
        <w:autoSpaceDN w:val="0"/>
        <w:adjustRightInd w:val="0"/>
        <w:ind w:left="851" w:hanging="851"/>
        <w:jc w:val="both"/>
      </w:pPr>
    </w:p>
    <w:p w14:paraId="4A54A057" w14:textId="77777777" w:rsidR="00276F80" w:rsidRDefault="00276F80" w:rsidP="00276F80">
      <w:pPr>
        <w:rPr>
          <w:sz w:val="21"/>
          <w:szCs w:val="21"/>
        </w:rPr>
      </w:pPr>
    </w:p>
    <w:p w14:paraId="41BBF74E" w14:textId="11614589" w:rsidR="00C60832" w:rsidRPr="00C60832" w:rsidRDefault="00C60832" w:rsidP="00C60832">
      <w:pPr>
        <w:jc w:val="both"/>
        <w:rPr>
          <w:rFonts w:ascii="Arial" w:eastAsia="Times New Roman" w:hAnsi="Arial" w:cs="Arial"/>
          <w:kern w:val="0"/>
          <w:sz w:val="20"/>
          <w:szCs w:val="20"/>
        </w:rPr>
      </w:pPr>
      <w:r>
        <w:rPr>
          <w:bCs/>
          <w:sz w:val="21"/>
          <w:szCs w:val="21"/>
        </w:rPr>
        <w:t xml:space="preserve">         </w:t>
      </w:r>
      <w:r w:rsidR="00276F80">
        <w:rPr>
          <w:bCs/>
          <w:sz w:val="21"/>
          <w:szCs w:val="21"/>
        </w:rPr>
        <w:t>2</w:t>
      </w:r>
      <w:r>
        <w:rPr>
          <w:bCs/>
          <w:sz w:val="21"/>
          <w:szCs w:val="21"/>
        </w:rPr>
        <w:t xml:space="preserve">. </w:t>
      </w:r>
      <w:r w:rsidRPr="00C60832">
        <w:rPr>
          <w:rFonts w:ascii="Arial" w:hAnsi="Arial" w:cs="Arial"/>
          <w:bCs/>
          <w:sz w:val="20"/>
          <w:szCs w:val="20"/>
        </w:rPr>
        <w:t xml:space="preserve"> I przetarg ustny nieograniczony </w:t>
      </w:r>
      <w:r w:rsidRPr="00C60832">
        <w:rPr>
          <w:rFonts w:ascii="Arial" w:hAnsi="Arial" w:cs="Arial"/>
          <w:sz w:val="20"/>
          <w:szCs w:val="20"/>
        </w:rPr>
        <w:t>na sprzedaż nieruchomości  oznaczon</w:t>
      </w:r>
      <w:r w:rsidR="000A31CD">
        <w:rPr>
          <w:rFonts w:ascii="Arial" w:hAnsi="Arial" w:cs="Arial"/>
          <w:sz w:val="20"/>
          <w:szCs w:val="20"/>
        </w:rPr>
        <w:t>ej</w:t>
      </w:r>
      <w:r w:rsidRPr="00C60832">
        <w:rPr>
          <w:rFonts w:ascii="Arial" w:hAnsi="Arial" w:cs="Arial"/>
          <w:sz w:val="20"/>
          <w:szCs w:val="20"/>
        </w:rPr>
        <w:t xml:space="preserve"> numer</w:t>
      </w:r>
      <w:r w:rsidR="000A31CD">
        <w:rPr>
          <w:rFonts w:ascii="Arial" w:hAnsi="Arial" w:cs="Arial"/>
          <w:sz w:val="20"/>
          <w:szCs w:val="20"/>
        </w:rPr>
        <w:t xml:space="preserve">em </w:t>
      </w:r>
      <w:r w:rsidRPr="00C60832">
        <w:rPr>
          <w:rFonts w:ascii="Arial" w:hAnsi="Arial" w:cs="Arial"/>
          <w:sz w:val="20"/>
          <w:szCs w:val="20"/>
        </w:rPr>
        <w:t xml:space="preserve">ewidencyjnym </w:t>
      </w:r>
      <w:r w:rsidR="000A31CD">
        <w:rPr>
          <w:rFonts w:ascii="Arial" w:hAnsi="Arial" w:cs="Arial"/>
          <w:b/>
          <w:sz w:val="20"/>
          <w:szCs w:val="20"/>
        </w:rPr>
        <w:t>285/6</w:t>
      </w:r>
      <w:r w:rsidRPr="00C60832">
        <w:rPr>
          <w:rFonts w:ascii="Arial" w:hAnsi="Arial" w:cs="Arial"/>
          <w:b/>
          <w:sz w:val="20"/>
          <w:szCs w:val="20"/>
        </w:rPr>
        <w:t xml:space="preserve"> </w:t>
      </w:r>
      <w:r w:rsidRPr="00C60832">
        <w:rPr>
          <w:rFonts w:ascii="Arial" w:hAnsi="Arial" w:cs="Arial"/>
          <w:b/>
          <w:bCs/>
          <w:sz w:val="20"/>
          <w:szCs w:val="20"/>
        </w:rPr>
        <w:t>o powierzchni</w:t>
      </w:r>
      <w:r w:rsidRPr="00C60832">
        <w:rPr>
          <w:rFonts w:ascii="Arial" w:hAnsi="Arial" w:cs="Arial"/>
          <w:sz w:val="20"/>
          <w:szCs w:val="20"/>
        </w:rPr>
        <w:t xml:space="preserve"> </w:t>
      </w:r>
      <w:r w:rsidRPr="00C60832">
        <w:rPr>
          <w:rFonts w:ascii="Arial" w:hAnsi="Arial" w:cs="Arial"/>
          <w:b/>
          <w:sz w:val="20"/>
          <w:szCs w:val="20"/>
        </w:rPr>
        <w:t>0,</w:t>
      </w:r>
      <w:r w:rsidR="000A31CD">
        <w:rPr>
          <w:rFonts w:ascii="Arial" w:hAnsi="Arial" w:cs="Arial"/>
          <w:b/>
          <w:sz w:val="20"/>
          <w:szCs w:val="20"/>
        </w:rPr>
        <w:t>1060</w:t>
      </w:r>
      <w:r w:rsidRPr="00C60832">
        <w:rPr>
          <w:rFonts w:ascii="Arial" w:hAnsi="Arial" w:cs="Arial"/>
          <w:b/>
          <w:sz w:val="20"/>
          <w:szCs w:val="20"/>
        </w:rPr>
        <w:t xml:space="preserve"> ha</w:t>
      </w:r>
      <w:r w:rsidRPr="00C60832">
        <w:rPr>
          <w:rFonts w:ascii="Arial" w:hAnsi="Arial" w:cs="Arial"/>
          <w:sz w:val="20"/>
          <w:szCs w:val="20"/>
        </w:rPr>
        <w:t xml:space="preserve">, </w:t>
      </w:r>
      <w:r w:rsidRPr="00C60832">
        <w:rPr>
          <w:rFonts w:ascii="Arial" w:hAnsi="Arial" w:cs="Arial"/>
          <w:b/>
          <w:bCs/>
          <w:sz w:val="20"/>
          <w:szCs w:val="20"/>
        </w:rPr>
        <w:t>położon</w:t>
      </w:r>
      <w:r w:rsidR="000A31CD">
        <w:rPr>
          <w:rFonts w:ascii="Arial" w:hAnsi="Arial" w:cs="Arial"/>
          <w:b/>
          <w:bCs/>
          <w:sz w:val="20"/>
          <w:szCs w:val="20"/>
        </w:rPr>
        <w:t>ej</w:t>
      </w:r>
      <w:r w:rsidRPr="00C60832">
        <w:rPr>
          <w:rFonts w:ascii="Arial" w:hAnsi="Arial" w:cs="Arial"/>
          <w:b/>
          <w:bCs/>
          <w:sz w:val="20"/>
          <w:szCs w:val="20"/>
        </w:rPr>
        <w:t xml:space="preserve"> w obrębie </w:t>
      </w:r>
      <w:r w:rsidR="000A31CD">
        <w:rPr>
          <w:rFonts w:ascii="Arial" w:hAnsi="Arial" w:cs="Arial"/>
          <w:b/>
          <w:bCs/>
          <w:sz w:val="20"/>
          <w:szCs w:val="20"/>
        </w:rPr>
        <w:t>Zalewo nr  2</w:t>
      </w:r>
      <w:r w:rsidRPr="00C60832">
        <w:rPr>
          <w:rFonts w:ascii="Arial" w:hAnsi="Arial" w:cs="Arial"/>
          <w:sz w:val="20"/>
          <w:szCs w:val="20"/>
        </w:rPr>
        <w:t xml:space="preserve">. </w:t>
      </w:r>
      <w:r w:rsidRPr="00C60832">
        <w:rPr>
          <w:rFonts w:ascii="Arial" w:eastAsia="Times New Roman" w:hAnsi="Arial" w:cs="Arial"/>
          <w:kern w:val="0"/>
          <w:sz w:val="20"/>
          <w:szCs w:val="20"/>
        </w:rPr>
        <w:t>Powyższ</w:t>
      </w:r>
      <w:r w:rsidR="000A31CD">
        <w:rPr>
          <w:rFonts w:ascii="Arial" w:eastAsia="Times New Roman" w:hAnsi="Arial" w:cs="Arial"/>
          <w:kern w:val="0"/>
          <w:sz w:val="20"/>
          <w:szCs w:val="20"/>
        </w:rPr>
        <w:t>a</w:t>
      </w:r>
      <w:r w:rsidRPr="00C60832">
        <w:rPr>
          <w:rFonts w:ascii="Arial" w:eastAsia="Times New Roman" w:hAnsi="Arial" w:cs="Arial"/>
          <w:kern w:val="0"/>
          <w:sz w:val="20"/>
          <w:szCs w:val="20"/>
        </w:rPr>
        <w:t xml:space="preserve"> nieruchomo</w:t>
      </w:r>
      <w:r w:rsidR="000A31CD">
        <w:rPr>
          <w:rFonts w:ascii="Arial" w:eastAsia="Times New Roman" w:hAnsi="Arial" w:cs="Arial"/>
          <w:kern w:val="0"/>
          <w:sz w:val="20"/>
          <w:szCs w:val="20"/>
        </w:rPr>
        <w:t>ść</w:t>
      </w:r>
      <w:r w:rsidRPr="00C60832">
        <w:rPr>
          <w:rFonts w:ascii="Arial" w:eastAsia="Times New Roman" w:hAnsi="Arial" w:cs="Arial"/>
          <w:kern w:val="0"/>
          <w:sz w:val="20"/>
          <w:szCs w:val="20"/>
        </w:rPr>
        <w:t xml:space="preserve"> posiada</w:t>
      </w:r>
      <w:r w:rsidR="000A31CD">
        <w:rPr>
          <w:rFonts w:ascii="Arial" w:eastAsia="Times New Roman" w:hAnsi="Arial" w:cs="Arial"/>
          <w:kern w:val="0"/>
          <w:sz w:val="20"/>
          <w:szCs w:val="20"/>
        </w:rPr>
        <w:t xml:space="preserve"> </w:t>
      </w:r>
      <w:r w:rsidRPr="00C60832">
        <w:rPr>
          <w:rFonts w:ascii="Arial" w:eastAsia="Times New Roman" w:hAnsi="Arial" w:cs="Arial"/>
          <w:kern w:val="0"/>
          <w:sz w:val="20"/>
          <w:szCs w:val="20"/>
        </w:rPr>
        <w:t xml:space="preserve">w Sądzie Rejonowym w Iławie Wydział Ksiąg Wieczystych </w:t>
      </w:r>
      <w:r w:rsidR="00751515">
        <w:rPr>
          <w:rFonts w:ascii="Arial" w:eastAsia="Times New Roman" w:hAnsi="Arial" w:cs="Arial"/>
          <w:kern w:val="0"/>
          <w:sz w:val="20"/>
          <w:szCs w:val="20"/>
        </w:rPr>
        <w:br/>
      </w:r>
      <w:r w:rsidRPr="00C60832">
        <w:rPr>
          <w:rFonts w:ascii="Arial" w:eastAsia="Times New Roman" w:hAnsi="Arial" w:cs="Arial"/>
          <w:kern w:val="0"/>
          <w:sz w:val="20"/>
          <w:szCs w:val="20"/>
        </w:rPr>
        <w:t>KW Nr EL1I/000</w:t>
      </w:r>
      <w:r w:rsidR="000A31CD">
        <w:rPr>
          <w:rFonts w:ascii="Arial" w:eastAsia="Times New Roman" w:hAnsi="Arial" w:cs="Arial"/>
          <w:kern w:val="0"/>
          <w:sz w:val="20"/>
          <w:szCs w:val="20"/>
        </w:rPr>
        <w:t>20720</w:t>
      </w:r>
      <w:r w:rsidRPr="00C60832">
        <w:rPr>
          <w:rFonts w:ascii="Arial" w:eastAsia="Times New Roman" w:hAnsi="Arial" w:cs="Arial"/>
          <w:kern w:val="0"/>
          <w:sz w:val="20"/>
          <w:szCs w:val="20"/>
        </w:rPr>
        <w:t>/</w:t>
      </w:r>
      <w:r w:rsidR="000A31CD">
        <w:rPr>
          <w:rFonts w:ascii="Arial" w:eastAsia="Times New Roman" w:hAnsi="Arial" w:cs="Arial"/>
          <w:kern w:val="0"/>
          <w:sz w:val="20"/>
          <w:szCs w:val="20"/>
        </w:rPr>
        <w:t>6</w:t>
      </w:r>
      <w:r w:rsidRPr="00C60832">
        <w:rPr>
          <w:rFonts w:ascii="Arial" w:eastAsia="Times New Roman" w:hAnsi="Arial" w:cs="Arial"/>
          <w:kern w:val="0"/>
          <w:sz w:val="20"/>
          <w:szCs w:val="20"/>
        </w:rPr>
        <w:t xml:space="preserve">. Brak miejscowego planu zagospodarowania przestrzennego w miejscu położenia </w:t>
      </w:r>
      <w:r w:rsidR="000A31CD">
        <w:rPr>
          <w:rFonts w:ascii="Arial" w:eastAsia="Times New Roman" w:hAnsi="Arial" w:cs="Arial"/>
          <w:kern w:val="0"/>
          <w:sz w:val="20"/>
          <w:szCs w:val="20"/>
        </w:rPr>
        <w:t>przedmiotowej</w:t>
      </w:r>
      <w:r w:rsidRPr="00C60832">
        <w:rPr>
          <w:rFonts w:ascii="Arial" w:eastAsia="Times New Roman" w:hAnsi="Arial" w:cs="Arial"/>
          <w:kern w:val="0"/>
          <w:sz w:val="20"/>
          <w:szCs w:val="20"/>
        </w:rPr>
        <w:t xml:space="preserve"> nieruchomości.</w:t>
      </w:r>
    </w:p>
    <w:p w14:paraId="2B9800C0" w14:textId="630B3CC8" w:rsidR="00276F80" w:rsidRDefault="00276F80" w:rsidP="00276F80">
      <w:pPr>
        <w:suppressAutoHyphens w:val="0"/>
        <w:autoSpaceDE w:val="0"/>
        <w:autoSpaceDN w:val="0"/>
        <w:adjustRightInd w:val="0"/>
        <w:ind w:left="720" w:hanging="360"/>
        <w:jc w:val="both"/>
        <w:rPr>
          <w:sz w:val="21"/>
          <w:szCs w:val="21"/>
        </w:rPr>
      </w:pPr>
    </w:p>
    <w:p w14:paraId="016182BF" w14:textId="77777777" w:rsidR="00276F80" w:rsidRDefault="00276F80" w:rsidP="00276F80">
      <w:pPr>
        <w:suppressAutoHyphens w:val="0"/>
        <w:autoSpaceDE w:val="0"/>
        <w:autoSpaceDN w:val="0"/>
        <w:adjustRightInd w:val="0"/>
        <w:ind w:left="720" w:hanging="360"/>
        <w:jc w:val="center"/>
        <w:rPr>
          <w:sz w:val="21"/>
          <w:szCs w:val="21"/>
        </w:rPr>
      </w:pPr>
    </w:p>
    <w:p w14:paraId="14E18752" w14:textId="7E5961B0" w:rsidR="00276F80" w:rsidRDefault="00276F80" w:rsidP="00276F80">
      <w:pPr>
        <w:suppressAutoHyphens w:val="0"/>
        <w:autoSpaceDE w:val="0"/>
        <w:autoSpaceDN w:val="0"/>
        <w:adjustRightInd w:val="0"/>
        <w:ind w:left="720" w:hanging="36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cena wywoławcza  </w:t>
      </w:r>
      <w:r w:rsidR="000A31CD">
        <w:rPr>
          <w:b/>
          <w:sz w:val="21"/>
          <w:szCs w:val="21"/>
        </w:rPr>
        <w:t>45</w:t>
      </w:r>
      <w:r>
        <w:rPr>
          <w:b/>
          <w:sz w:val="21"/>
          <w:szCs w:val="21"/>
        </w:rPr>
        <w:t> 000,00 zł</w:t>
      </w:r>
    </w:p>
    <w:p w14:paraId="2B111588" w14:textId="77777777" w:rsidR="00276F80" w:rsidRDefault="00276F80" w:rsidP="00276F80">
      <w:pPr>
        <w:suppressAutoHyphens w:val="0"/>
        <w:autoSpaceDE w:val="0"/>
        <w:autoSpaceDN w:val="0"/>
        <w:adjustRightInd w:val="0"/>
        <w:ind w:left="720" w:hanging="360"/>
        <w:jc w:val="center"/>
        <w:rPr>
          <w:b/>
          <w:bCs/>
          <w:kern w:val="0"/>
          <w:sz w:val="21"/>
          <w:szCs w:val="21"/>
        </w:rPr>
      </w:pPr>
    </w:p>
    <w:p w14:paraId="4973BEFC" w14:textId="12B5863C" w:rsidR="00276F80" w:rsidRDefault="00276F80" w:rsidP="00276F80">
      <w:pPr>
        <w:tabs>
          <w:tab w:val="left" w:pos="709"/>
        </w:tabs>
        <w:spacing w:line="10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ab/>
        <w:t>najwyższa cena osiągnięta w przetargu –</w:t>
      </w:r>
      <w:r>
        <w:rPr>
          <w:b/>
          <w:sz w:val="21"/>
          <w:szCs w:val="21"/>
        </w:rPr>
        <w:t xml:space="preserve"> </w:t>
      </w:r>
      <w:r w:rsidR="000A31CD">
        <w:rPr>
          <w:b/>
          <w:sz w:val="21"/>
          <w:szCs w:val="21"/>
        </w:rPr>
        <w:t>45</w:t>
      </w:r>
      <w:r>
        <w:rPr>
          <w:b/>
          <w:sz w:val="21"/>
          <w:szCs w:val="21"/>
        </w:rPr>
        <w:t xml:space="preserve"> </w:t>
      </w:r>
      <w:r w:rsidR="000A31CD">
        <w:rPr>
          <w:b/>
          <w:sz w:val="21"/>
          <w:szCs w:val="21"/>
        </w:rPr>
        <w:t>45</w:t>
      </w:r>
      <w:r>
        <w:rPr>
          <w:b/>
          <w:sz w:val="21"/>
          <w:szCs w:val="21"/>
        </w:rPr>
        <w:t>0,00 zł</w:t>
      </w:r>
    </w:p>
    <w:p w14:paraId="7872B10F" w14:textId="596AC9D3" w:rsidR="00276F80" w:rsidRDefault="00276F80" w:rsidP="00276F80">
      <w:pPr>
        <w:pStyle w:val="Tekstpodstawowy"/>
        <w:tabs>
          <w:tab w:val="left" w:pos="709"/>
        </w:tabs>
        <w:spacing w:after="0" w:line="10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ab/>
        <w:t xml:space="preserve">liczba osób dopuszczonych do uczestnictwa w przetargu – </w:t>
      </w:r>
      <w:r w:rsidR="000A31CD">
        <w:rPr>
          <w:b/>
          <w:bCs/>
          <w:sz w:val="21"/>
          <w:szCs w:val="21"/>
        </w:rPr>
        <w:t>1</w:t>
      </w:r>
    </w:p>
    <w:p w14:paraId="62FF76FF" w14:textId="16FAD4F2" w:rsidR="00276F80" w:rsidRDefault="00276F80" w:rsidP="00276F80">
      <w:pPr>
        <w:pStyle w:val="Tekstpodstawowy"/>
        <w:tabs>
          <w:tab w:val="left" w:pos="709"/>
        </w:tabs>
        <w:spacing w:after="0" w:line="100" w:lineRule="atLeast"/>
        <w:jc w:val="both"/>
        <w:rPr>
          <w:rStyle w:val="wT10"/>
          <w:rFonts w:eastAsia="Cambria"/>
        </w:rPr>
      </w:pPr>
      <w:r>
        <w:rPr>
          <w:sz w:val="21"/>
          <w:szCs w:val="21"/>
        </w:rPr>
        <w:tab/>
        <w:t xml:space="preserve">liczba osób niedopuszczonych do przetargu – </w:t>
      </w:r>
      <w:r w:rsidR="000A31CD">
        <w:rPr>
          <w:b/>
          <w:bCs/>
          <w:sz w:val="21"/>
          <w:szCs w:val="21"/>
        </w:rPr>
        <w:t>0</w:t>
      </w:r>
    </w:p>
    <w:p w14:paraId="7D84F9DD" w14:textId="3CA25AE4" w:rsidR="00276F80" w:rsidRDefault="00276F80" w:rsidP="00276F80">
      <w:pPr>
        <w:pStyle w:val="Tekstpodstawowy"/>
        <w:tabs>
          <w:tab w:val="left" w:pos="3529"/>
        </w:tabs>
        <w:spacing w:after="0" w:line="100" w:lineRule="atLeast"/>
        <w:ind w:left="705" w:hanging="705"/>
        <w:jc w:val="both"/>
        <w:rPr>
          <w:rStyle w:val="wT10"/>
          <w:rFonts w:eastAsia="Cambria"/>
          <w:sz w:val="21"/>
          <w:szCs w:val="21"/>
        </w:rPr>
      </w:pPr>
      <w:r>
        <w:rPr>
          <w:rStyle w:val="wT10"/>
          <w:rFonts w:eastAsia="Cambria"/>
          <w:sz w:val="21"/>
          <w:szCs w:val="21"/>
        </w:rPr>
        <w:tab/>
        <w:t>nabywca nieruchomości –</w:t>
      </w:r>
      <w:r>
        <w:rPr>
          <w:rStyle w:val="wT10"/>
          <w:rFonts w:eastAsia="Cambria"/>
          <w:b/>
          <w:bCs/>
          <w:sz w:val="21"/>
          <w:szCs w:val="21"/>
        </w:rPr>
        <w:t xml:space="preserve"> Pa</w:t>
      </w:r>
      <w:r w:rsidR="000A31CD">
        <w:rPr>
          <w:rStyle w:val="wT10"/>
          <w:rFonts w:eastAsia="Cambria"/>
          <w:b/>
          <w:bCs/>
          <w:sz w:val="21"/>
          <w:szCs w:val="21"/>
        </w:rPr>
        <w:t xml:space="preserve">ni Ewelina Pater-Gut. </w:t>
      </w:r>
      <w:r>
        <w:rPr>
          <w:rStyle w:val="wT10"/>
          <w:rFonts w:eastAsia="Cambria"/>
          <w:sz w:val="21"/>
          <w:szCs w:val="21"/>
        </w:rPr>
        <w:t xml:space="preserve"> </w:t>
      </w:r>
    </w:p>
    <w:p w14:paraId="71727C55" w14:textId="77777777" w:rsidR="00276F80" w:rsidRDefault="00276F80" w:rsidP="00276F80"/>
    <w:p w14:paraId="06C7255D" w14:textId="77777777" w:rsidR="00DE36FE" w:rsidRDefault="00DE36FE"/>
    <w:sectPr w:rsidR="00DE3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F80"/>
    <w:rsid w:val="000A31CD"/>
    <w:rsid w:val="00276F80"/>
    <w:rsid w:val="002B6C8D"/>
    <w:rsid w:val="003841FD"/>
    <w:rsid w:val="004844A1"/>
    <w:rsid w:val="00751515"/>
    <w:rsid w:val="00BE70DF"/>
    <w:rsid w:val="00C00A8A"/>
    <w:rsid w:val="00C60832"/>
    <w:rsid w:val="00CE4A69"/>
    <w:rsid w:val="00DE36FE"/>
    <w:rsid w:val="00FC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9051C"/>
  <w15:chartTrackingRefBased/>
  <w15:docId w15:val="{73755C0F-9A5A-4181-8DCC-F5250933D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6F8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276F8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276F80"/>
    <w:rPr>
      <w:rFonts w:ascii="Arial" w:eastAsia="Lucida Sans Unicode" w:hAnsi="Arial" w:cs="Arial"/>
      <w:kern w:val="2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276F80"/>
    <w:pPr>
      <w:jc w:val="center"/>
    </w:pPr>
  </w:style>
  <w:style w:type="character" w:customStyle="1" w:styleId="TytuZnak">
    <w:name w:val="Tytuł Znak"/>
    <w:basedOn w:val="Domylnaczcionkaakapitu"/>
    <w:link w:val="Tytu"/>
    <w:rsid w:val="00276F80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76F8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76F80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customStyle="1" w:styleId="wT10">
    <w:name w:val="wT10"/>
    <w:rsid w:val="00276F80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8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12</cp:revision>
  <cp:lastPrinted>2022-11-09T08:16:00Z</cp:lastPrinted>
  <dcterms:created xsi:type="dcterms:W3CDTF">2022-11-08T12:03:00Z</dcterms:created>
  <dcterms:modified xsi:type="dcterms:W3CDTF">2022-11-09T08:45:00Z</dcterms:modified>
</cp:coreProperties>
</file>