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9BB5" w14:textId="77777777" w:rsidR="00816415" w:rsidRDefault="00816415" w:rsidP="00816415">
      <w:pPr>
        <w:rPr>
          <w:b/>
          <w:i/>
          <w:sz w:val="20"/>
          <w:szCs w:val="20"/>
        </w:rPr>
      </w:pPr>
    </w:p>
    <w:p w14:paraId="58A17B2B" w14:textId="77777777" w:rsidR="00816415" w:rsidRDefault="00816415" w:rsidP="00816415">
      <w:pPr>
        <w:rPr>
          <w:b/>
          <w:i/>
          <w:sz w:val="20"/>
          <w:szCs w:val="20"/>
        </w:rPr>
      </w:pPr>
    </w:p>
    <w:p w14:paraId="45FF09BF" w14:textId="1DB03DF4" w:rsidR="00816415" w:rsidRPr="00816415" w:rsidRDefault="00816415" w:rsidP="00816415">
      <w:pPr>
        <w:jc w:val="center"/>
        <w:rPr>
          <w:b/>
          <w:i/>
          <w:sz w:val="32"/>
          <w:szCs w:val="32"/>
        </w:rPr>
      </w:pPr>
      <w:r w:rsidRPr="00816415">
        <w:rPr>
          <w:b/>
          <w:i/>
          <w:sz w:val="32"/>
          <w:szCs w:val="32"/>
        </w:rPr>
        <w:t>Skład osobowy Ra</w:t>
      </w:r>
      <w:r w:rsidR="008855F0">
        <w:rPr>
          <w:b/>
          <w:i/>
          <w:sz w:val="32"/>
          <w:szCs w:val="32"/>
        </w:rPr>
        <w:t>d</w:t>
      </w:r>
      <w:r w:rsidRPr="00816415">
        <w:rPr>
          <w:b/>
          <w:i/>
          <w:sz w:val="32"/>
          <w:szCs w:val="32"/>
        </w:rPr>
        <w:t>y Miejskiej w Zalewie w kadencji 2018-2023</w:t>
      </w:r>
    </w:p>
    <w:p w14:paraId="6425B82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1616B33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7FE63944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1. Głąb Iwona</w:t>
      </w:r>
    </w:p>
    <w:p w14:paraId="3E2FE24F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2. Truszkowski Alfred Stanisław</w:t>
      </w:r>
    </w:p>
    <w:p w14:paraId="4E09CD3C" w14:textId="323C965B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3. </w:t>
      </w:r>
      <w:r w:rsidR="003C60FB">
        <w:rPr>
          <w:b/>
          <w:i/>
        </w:rPr>
        <w:t>Krupińska Katarzyna</w:t>
      </w:r>
    </w:p>
    <w:p w14:paraId="69135D26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4. Mićko Mirosław Waldemar</w:t>
      </w:r>
    </w:p>
    <w:p w14:paraId="61134798" w14:textId="3E6347F2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5. Przybylski Krzysztof</w:t>
      </w:r>
    </w:p>
    <w:p w14:paraId="3BAE78A5" w14:textId="070341E9" w:rsidR="00816415" w:rsidRPr="00816415" w:rsidRDefault="008855F0" w:rsidP="00816415">
      <w:pPr>
        <w:rPr>
          <w:b/>
          <w:i/>
        </w:rPr>
      </w:pPr>
      <w:r>
        <w:rPr>
          <w:b/>
          <w:i/>
        </w:rPr>
        <w:t>6</w:t>
      </w:r>
      <w:r w:rsidR="00816415" w:rsidRPr="00816415">
        <w:rPr>
          <w:b/>
          <w:i/>
        </w:rPr>
        <w:t xml:space="preserve">. Czyszek Mirosław </w:t>
      </w:r>
    </w:p>
    <w:p w14:paraId="2F573765" w14:textId="056E74D3" w:rsidR="00816415" w:rsidRPr="00816415" w:rsidRDefault="008855F0" w:rsidP="00816415">
      <w:pPr>
        <w:rPr>
          <w:b/>
          <w:i/>
        </w:rPr>
      </w:pPr>
      <w:r>
        <w:rPr>
          <w:b/>
          <w:i/>
        </w:rPr>
        <w:t>7</w:t>
      </w:r>
      <w:r w:rsidR="00816415" w:rsidRPr="00816415">
        <w:rPr>
          <w:b/>
          <w:i/>
        </w:rPr>
        <w:t>. Nykołyszak Ewa Maria</w:t>
      </w:r>
      <w:r w:rsidR="003C60FB" w:rsidRPr="00816415">
        <w:rPr>
          <w:b/>
          <w:i/>
        </w:rPr>
        <w:t>– Wiceprzewodnicząc</w:t>
      </w:r>
      <w:r w:rsidR="003C60FB">
        <w:rPr>
          <w:b/>
          <w:i/>
        </w:rPr>
        <w:t>a</w:t>
      </w:r>
      <w:r w:rsidR="003C60FB" w:rsidRPr="00816415">
        <w:rPr>
          <w:b/>
          <w:i/>
        </w:rPr>
        <w:t xml:space="preserve"> Rady Miejskiej w Zalewie</w:t>
      </w:r>
    </w:p>
    <w:p w14:paraId="3FF4F548" w14:textId="26E28E2B" w:rsidR="00816415" w:rsidRPr="00816415" w:rsidRDefault="008855F0" w:rsidP="00816415">
      <w:pPr>
        <w:rPr>
          <w:b/>
          <w:i/>
        </w:rPr>
      </w:pPr>
      <w:r>
        <w:rPr>
          <w:b/>
          <w:i/>
        </w:rPr>
        <w:t>8</w:t>
      </w:r>
      <w:r w:rsidR="00816415" w:rsidRPr="00816415">
        <w:rPr>
          <w:b/>
          <w:i/>
        </w:rPr>
        <w:t>. Obszańska Dorota</w:t>
      </w:r>
    </w:p>
    <w:p w14:paraId="3372B1F5" w14:textId="7E495CC4" w:rsidR="00816415" w:rsidRPr="00816415" w:rsidRDefault="008855F0" w:rsidP="00816415">
      <w:pPr>
        <w:rPr>
          <w:b/>
          <w:i/>
        </w:rPr>
      </w:pPr>
      <w:r>
        <w:rPr>
          <w:b/>
          <w:i/>
        </w:rPr>
        <w:t>9</w:t>
      </w:r>
      <w:r w:rsidR="00816415" w:rsidRPr="00816415">
        <w:rPr>
          <w:b/>
          <w:i/>
        </w:rPr>
        <w:t>. Nidzgorski Dariusz</w:t>
      </w:r>
    </w:p>
    <w:p w14:paraId="5221E5EF" w14:textId="35D8A0B5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0</w:t>
      </w:r>
      <w:r w:rsidRPr="00816415">
        <w:rPr>
          <w:b/>
          <w:i/>
        </w:rPr>
        <w:t>. Gal Jan</w:t>
      </w:r>
    </w:p>
    <w:p w14:paraId="797EEB2C" w14:textId="7BA6DB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1</w:t>
      </w:r>
      <w:r w:rsidRPr="00816415">
        <w:rPr>
          <w:b/>
          <w:i/>
        </w:rPr>
        <w:t>. Jakubiec Teresa Monika</w:t>
      </w:r>
    </w:p>
    <w:p w14:paraId="1510DFAA" w14:textId="02DCB403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2</w:t>
      </w:r>
      <w:r w:rsidRPr="00816415">
        <w:rPr>
          <w:b/>
          <w:i/>
        </w:rPr>
        <w:t>. Truszkowski Krzysztof</w:t>
      </w:r>
      <w:r w:rsidR="002E41FB" w:rsidRPr="002E41FB">
        <w:rPr>
          <w:b/>
          <w:i/>
        </w:rPr>
        <w:t xml:space="preserve"> </w:t>
      </w:r>
    </w:p>
    <w:p w14:paraId="436126CB" w14:textId="4A539089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3</w:t>
      </w:r>
      <w:r w:rsidRPr="00816415">
        <w:rPr>
          <w:b/>
          <w:i/>
        </w:rPr>
        <w:t xml:space="preserve">. Gawryś Krzysztof </w:t>
      </w:r>
      <w:r w:rsidR="002E41FB">
        <w:rPr>
          <w:b/>
          <w:i/>
        </w:rPr>
        <w:t xml:space="preserve">- </w:t>
      </w:r>
      <w:r w:rsidR="002E41FB" w:rsidRPr="00816415">
        <w:rPr>
          <w:b/>
          <w:i/>
        </w:rPr>
        <w:t>Przewodniczący Rady Miejskiej w Zalewie</w:t>
      </w:r>
    </w:p>
    <w:p w14:paraId="011A0FC5" w14:textId="70F035F9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4</w:t>
      </w:r>
      <w:r w:rsidRPr="00816415">
        <w:rPr>
          <w:b/>
          <w:i/>
        </w:rPr>
        <w:t>. Krajnik Halina</w:t>
      </w:r>
    </w:p>
    <w:p w14:paraId="5FDB99C2" w14:textId="77777777" w:rsidR="00816415" w:rsidRDefault="00816415" w:rsidP="00816415">
      <w:pPr>
        <w:rPr>
          <w:b/>
          <w:i/>
          <w:sz w:val="32"/>
          <w:szCs w:val="32"/>
        </w:rPr>
      </w:pPr>
    </w:p>
    <w:p w14:paraId="06A6933A" w14:textId="77777777" w:rsidR="00217315" w:rsidRDefault="00217315"/>
    <w:sectPr w:rsidR="0021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15"/>
    <w:rsid w:val="00217315"/>
    <w:rsid w:val="002E41FB"/>
    <w:rsid w:val="003C60FB"/>
    <w:rsid w:val="00816415"/>
    <w:rsid w:val="008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A8F"/>
  <w15:chartTrackingRefBased/>
  <w15:docId w15:val="{62808773-07FC-4EC2-84E1-247EABC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6</cp:revision>
  <dcterms:created xsi:type="dcterms:W3CDTF">2020-05-12T08:12:00Z</dcterms:created>
  <dcterms:modified xsi:type="dcterms:W3CDTF">2023-09-28T10:40:00Z</dcterms:modified>
</cp:coreProperties>
</file>